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9B" w:rsidRPr="00103DB3" w:rsidRDefault="0096639B" w:rsidP="0096639B">
      <w:pPr>
        <w:spacing w:after="0"/>
        <w:jc w:val="both"/>
        <w:rPr>
          <w:rFonts w:ascii="Arial" w:hAnsi="Arial" w:cs="Arial"/>
        </w:rPr>
      </w:pPr>
      <w:r w:rsidRPr="00103DB3">
        <w:rPr>
          <w:rFonts w:ascii="Arial" w:hAnsi="Arial" w:cs="Arial"/>
        </w:rPr>
        <w:t>Communiqué de presse</w:t>
      </w:r>
    </w:p>
    <w:p w:rsidR="0096639B" w:rsidRPr="00103DB3" w:rsidRDefault="0096639B" w:rsidP="0096639B">
      <w:pPr>
        <w:spacing w:after="0"/>
        <w:jc w:val="both"/>
        <w:rPr>
          <w:rFonts w:ascii="Arial" w:hAnsi="Arial" w:cs="Arial"/>
        </w:rPr>
      </w:pPr>
      <w:r>
        <w:rPr>
          <w:rFonts w:ascii="Arial" w:hAnsi="Arial" w:cs="Arial"/>
        </w:rPr>
        <w:t>21 juin 2017</w:t>
      </w:r>
    </w:p>
    <w:p w:rsidR="0096639B" w:rsidRDefault="0096639B" w:rsidP="0096639B">
      <w:pPr>
        <w:spacing w:after="0"/>
        <w:ind w:left="1416"/>
        <w:jc w:val="right"/>
        <w:rPr>
          <w:rFonts w:ascii="Arial" w:hAnsi="Arial" w:cs="Arial"/>
          <w:sz w:val="24"/>
        </w:rPr>
      </w:pPr>
      <w:r>
        <w:rPr>
          <w:rFonts w:ascii="Arial" w:hAnsi="Arial" w:cs="Arial"/>
          <w:noProof/>
          <w:lang w:eastAsia="fr-FR"/>
        </w:rPr>
        <w:drawing>
          <wp:anchor distT="0" distB="0" distL="114935" distR="114935" simplePos="0" relativeHeight="251659264" behindDoc="1" locked="0" layoutInCell="1" allowOverlap="1">
            <wp:simplePos x="0" y="0"/>
            <wp:positionH relativeFrom="column">
              <wp:posOffset>14605</wp:posOffset>
            </wp:positionH>
            <wp:positionV relativeFrom="paragraph">
              <wp:posOffset>168910</wp:posOffset>
            </wp:positionV>
            <wp:extent cx="1543050" cy="714375"/>
            <wp:effectExtent l="19050" t="0" r="0" b="0"/>
            <wp:wrapTight wrapText="bothSides">
              <wp:wrapPolygon edited="0">
                <wp:start x="-267" y="0"/>
                <wp:lineTo x="-267" y="21312"/>
                <wp:lineTo x="21600" y="21312"/>
                <wp:lineTo x="21600" y="0"/>
                <wp:lineTo x="-267"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43050" cy="714375"/>
                    </a:xfrm>
                    <a:prstGeom prst="rect">
                      <a:avLst/>
                    </a:prstGeom>
                    <a:solidFill>
                      <a:srgbClr val="FFFFFF"/>
                    </a:solidFill>
                    <a:ln w="9525">
                      <a:noFill/>
                      <a:miter lim="800000"/>
                      <a:headEnd/>
                      <a:tailEnd/>
                    </a:ln>
                  </pic:spPr>
                </pic:pic>
              </a:graphicData>
            </a:graphic>
          </wp:anchor>
        </w:drawing>
      </w:r>
    </w:p>
    <w:p w:rsidR="0096639B" w:rsidRDefault="0096639B" w:rsidP="0096639B">
      <w:pPr>
        <w:spacing w:after="0" w:line="280" w:lineRule="atLeast"/>
        <w:jc w:val="both"/>
        <w:rPr>
          <w:rFonts w:ascii="Arial" w:hAnsi="Arial" w:cs="Arial"/>
          <w:b/>
          <w:color w:val="000000"/>
          <w:sz w:val="36"/>
        </w:rPr>
      </w:pPr>
    </w:p>
    <w:p w:rsidR="0096639B" w:rsidRDefault="0096639B" w:rsidP="0096639B">
      <w:pPr>
        <w:spacing w:after="0" w:line="280" w:lineRule="atLeast"/>
        <w:jc w:val="center"/>
        <w:rPr>
          <w:rFonts w:ascii="Arial" w:hAnsi="Arial" w:cs="Arial"/>
          <w:b/>
          <w:color w:val="000000"/>
          <w:sz w:val="36"/>
        </w:rPr>
      </w:pPr>
    </w:p>
    <w:p w:rsidR="00B85570" w:rsidRDefault="00B85570" w:rsidP="00B85570">
      <w:pPr>
        <w:spacing w:after="0" w:line="280" w:lineRule="atLeast"/>
        <w:rPr>
          <w:rFonts w:ascii="Arial" w:hAnsi="Arial" w:cs="Arial"/>
          <w:b/>
          <w:color w:val="000000"/>
          <w:sz w:val="36"/>
        </w:rPr>
      </w:pPr>
      <w:bookmarkStart w:id="0" w:name="_GoBack"/>
      <w:bookmarkEnd w:id="0"/>
    </w:p>
    <w:p w:rsidR="0096639B" w:rsidRDefault="0096639B" w:rsidP="00B85570">
      <w:pPr>
        <w:spacing w:after="0" w:line="280" w:lineRule="atLeast"/>
        <w:rPr>
          <w:rFonts w:ascii="Arial" w:hAnsi="Arial" w:cs="Arial"/>
          <w:b/>
          <w:color w:val="000000"/>
          <w:sz w:val="36"/>
        </w:rPr>
      </w:pPr>
    </w:p>
    <w:p w:rsidR="0096639B" w:rsidRDefault="0096639B" w:rsidP="0096639B">
      <w:pPr>
        <w:spacing w:after="0" w:line="280" w:lineRule="atLeast"/>
        <w:jc w:val="center"/>
        <w:rPr>
          <w:rFonts w:ascii="Arial" w:hAnsi="Arial" w:cs="Arial"/>
          <w:b/>
          <w:sz w:val="20"/>
          <w:szCs w:val="20"/>
        </w:rPr>
      </w:pPr>
      <w:r>
        <w:rPr>
          <w:rFonts w:ascii="Arial" w:hAnsi="Arial" w:cs="Arial"/>
          <w:b/>
          <w:sz w:val="20"/>
          <w:szCs w:val="20"/>
        </w:rPr>
        <w:t>SEMAINE NATIONALE DES HLM</w:t>
      </w:r>
    </w:p>
    <w:p w:rsidR="0096639B" w:rsidRDefault="0096639B" w:rsidP="00B85570">
      <w:pPr>
        <w:spacing w:after="0" w:line="280" w:lineRule="atLeast"/>
        <w:jc w:val="center"/>
        <w:rPr>
          <w:rFonts w:ascii="Arial" w:hAnsi="Arial" w:cs="Arial"/>
          <w:b/>
          <w:sz w:val="20"/>
          <w:szCs w:val="20"/>
        </w:rPr>
      </w:pPr>
      <w:r>
        <w:rPr>
          <w:rFonts w:ascii="Arial" w:hAnsi="Arial" w:cs="Arial"/>
          <w:b/>
          <w:sz w:val="20"/>
          <w:szCs w:val="20"/>
        </w:rPr>
        <w:t>L’ENERGIE DES HABITANTS</w:t>
      </w:r>
    </w:p>
    <w:p w:rsidR="0096639B" w:rsidRPr="00B02376" w:rsidRDefault="0096639B" w:rsidP="00B85570">
      <w:pPr>
        <w:spacing w:after="0" w:line="280" w:lineRule="atLeast"/>
        <w:rPr>
          <w:rFonts w:ascii="Arial" w:hAnsi="Arial" w:cs="Arial"/>
          <w:b/>
          <w:color w:val="000000"/>
          <w:sz w:val="36"/>
        </w:rPr>
      </w:pPr>
    </w:p>
    <w:p w:rsidR="00C63247" w:rsidRPr="00B85570" w:rsidRDefault="00660188" w:rsidP="0023364A">
      <w:pPr>
        <w:autoSpaceDE w:val="0"/>
        <w:autoSpaceDN w:val="0"/>
        <w:adjustRightInd w:val="0"/>
        <w:spacing w:after="0" w:line="240" w:lineRule="auto"/>
        <w:jc w:val="both"/>
        <w:rPr>
          <w:rFonts w:ascii="Trade Gothic LT Std" w:hAnsi="Trade Gothic LT Std" w:cs="Helvetica"/>
          <w:sz w:val="18"/>
          <w:szCs w:val="20"/>
        </w:rPr>
      </w:pPr>
      <w:r w:rsidRPr="00B85570">
        <w:rPr>
          <w:rFonts w:ascii="Trade Gothic LT Std" w:hAnsi="Trade Gothic LT Std" w:cs="Larsseit-Light"/>
          <w:sz w:val="18"/>
          <w:szCs w:val="20"/>
        </w:rPr>
        <w:t>Pour sa 5ème édition, la Semaine nationale des Hlm a choisi une thématique qui s’inscrit au cœur des enjeux de notre société : « La transition énergétique, naturellement ». Du 24 juin au 2 juillet 2017, organismes Hlm, résidents, locataires, associations, médias et élus seront invités à se rencontrer, à partager et mettre en valeur leur implication au quotidien.</w:t>
      </w:r>
      <w:r w:rsidRPr="00B85570">
        <w:rPr>
          <w:rFonts w:ascii="Trade Gothic LT Std" w:hAnsi="Trade Gothic LT Std" w:cs="Helvetica"/>
          <w:sz w:val="18"/>
          <w:szCs w:val="20"/>
        </w:rPr>
        <w:t xml:space="preserve"> </w:t>
      </w:r>
      <w:r w:rsidR="00C63247" w:rsidRPr="00B85570">
        <w:rPr>
          <w:rFonts w:ascii="Trade Gothic LT Std" w:hAnsi="Trade Gothic LT Std" w:cs="Helvetica"/>
          <w:sz w:val="18"/>
          <w:szCs w:val="20"/>
        </w:rPr>
        <w:t xml:space="preserve">A l’occasion de </w:t>
      </w:r>
      <w:r w:rsidRPr="00B85570">
        <w:rPr>
          <w:rFonts w:ascii="Trade Gothic LT Std" w:hAnsi="Trade Gothic LT Std" w:cs="Helvetica"/>
          <w:sz w:val="18"/>
          <w:szCs w:val="20"/>
        </w:rPr>
        <w:t>cette</w:t>
      </w:r>
      <w:r w:rsidR="00C63247" w:rsidRPr="00B85570">
        <w:rPr>
          <w:rFonts w:ascii="Trade Gothic LT Std" w:hAnsi="Trade Gothic LT Std" w:cs="Helvetica"/>
          <w:sz w:val="18"/>
          <w:szCs w:val="20"/>
        </w:rPr>
        <w:t xml:space="preserve"> semaine HLM Gironde Habitat s’engage sur deux </w:t>
      </w:r>
      <w:r w:rsidR="0023364A" w:rsidRPr="00B85570">
        <w:rPr>
          <w:rFonts w:ascii="Trade Gothic LT Std" w:hAnsi="Trade Gothic LT Std" w:cs="Helvetica"/>
          <w:sz w:val="18"/>
          <w:szCs w:val="20"/>
        </w:rPr>
        <w:t>animations festives</w:t>
      </w:r>
      <w:r w:rsidR="00C63247" w:rsidRPr="00B85570">
        <w:rPr>
          <w:rFonts w:ascii="Trade Gothic LT Std" w:hAnsi="Trade Gothic LT Std" w:cs="Helvetica"/>
          <w:sz w:val="18"/>
          <w:szCs w:val="20"/>
        </w:rPr>
        <w:t xml:space="preserve"> </w:t>
      </w:r>
      <w:r w:rsidR="0023364A" w:rsidRPr="00B85570">
        <w:rPr>
          <w:rFonts w:ascii="Trade Gothic LT Std" w:hAnsi="Trade Gothic LT Std" w:cs="Helvetica"/>
          <w:sz w:val="18"/>
          <w:szCs w:val="20"/>
        </w:rPr>
        <w:t>qui impliquent et lient particulièrement les habitants.</w:t>
      </w:r>
    </w:p>
    <w:p w:rsidR="0096639B" w:rsidRPr="00A634A6" w:rsidRDefault="0096639B" w:rsidP="0023364A">
      <w:pPr>
        <w:autoSpaceDE w:val="0"/>
        <w:autoSpaceDN w:val="0"/>
        <w:adjustRightInd w:val="0"/>
        <w:spacing w:after="0" w:line="240" w:lineRule="auto"/>
        <w:jc w:val="both"/>
        <w:rPr>
          <w:rFonts w:ascii="Trade Gothic LT Std" w:hAnsi="Trade Gothic LT Std" w:cs="Helvetica"/>
          <w:sz w:val="20"/>
          <w:szCs w:val="20"/>
        </w:rPr>
      </w:pPr>
    </w:p>
    <w:p w:rsidR="0023364A" w:rsidRPr="00A634A6" w:rsidRDefault="0023364A" w:rsidP="0023364A">
      <w:pPr>
        <w:pStyle w:val="Titre1"/>
        <w:shd w:val="clear" w:color="auto" w:fill="FFFFFF"/>
        <w:spacing w:before="0" w:beforeAutospacing="0" w:after="0" w:afterAutospacing="0"/>
        <w:jc w:val="both"/>
        <w:rPr>
          <w:rFonts w:ascii="Trade Gothic LT Std" w:hAnsi="Trade Gothic LT Std" w:cs="Helvetica"/>
          <w:sz w:val="20"/>
          <w:szCs w:val="20"/>
        </w:rPr>
      </w:pPr>
      <w:r w:rsidRPr="00A634A6">
        <w:rPr>
          <w:rFonts w:ascii="Trade Gothic LT Std" w:hAnsi="Trade Gothic LT Std" w:cs="Helvetica"/>
          <w:sz w:val="20"/>
          <w:szCs w:val="20"/>
        </w:rPr>
        <w:t xml:space="preserve">Le 24 juin 2017 à partir de </w:t>
      </w:r>
      <w:r w:rsidR="00D06764" w:rsidRPr="00A634A6">
        <w:rPr>
          <w:rFonts w:ascii="Trade Gothic LT Std" w:hAnsi="Trade Gothic LT Std" w:cs="Helvetica"/>
          <w:sz w:val="20"/>
          <w:szCs w:val="20"/>
        </w:rPr>
        <w:t>15h00</w:t>
      </w:r>
    </w:p>
    <w:p w:rsidR="00C63247" w:rsidRPr="00A634A6" w:rsidRDefault="00C63247" w:rsidP="0023364A">
      <w:pPr>
        <w:pStyle w:val="Titre1"/>
        <w:shd w:val="clear" w:color="auto" w:fill="FFFFFF"/>
        <w:spacing w:before="0" w:beforeAutospacing="0" w:after="0" w:afterAutospacing="0"/>
        <w:jc w:val="both"/>
        <w:rPr>
          <w:rFonts w:ascii="Trade Gothic LT Std" w:hAnsi="Trade Gothic LT Std" w:cs="Helvetica"/>
          <w:sz w:val="24"/>
          <w:szCs w:val="24"/>
        </w:rPr>
      </w:pPr>
      <w:r w:rsidRPr="00A634A6">
        <w:rPr>
          <w:rFonts w:ascii="Trade Gothic LT Std" w:hAnsi="Trade Gothic LT Std" w:cs="Helvetica"/>
          <w:sz w:val="24"/>
          <w:szCs w:val="24"/>
        </w:rPr>
        <w:t>Energies transversales autour de l'Hippodrome</w:t>
      </w:r>
      <w:r w:rsidR="00A634A6" w:rsidRPr="00A634A6">
        <w:rPr>
          <w:rFonts w:ascii="Trade Gothic LT Std" w:hAnsi="Trade Gothic LT Std" w:cs="Helvetica"/>
          <w:sz w:val="24"/>
          <w:szCs w:val="24"/>
        </w:rPr>
        <w:t xml:space="preserve"> au Bouscat</w:t>
      </w:r>
    </w:p>
    <w:p w:rsidR="0023364A" w:rsidRPr="00A634A6" w:rsidRDefault="0023364A" w:rsidP="0023364A">
      <w:pPr>
        <w:pStyle w:val="Titre1"/>
        <w:shd w:val="clear" w:color="auto" w:fill="FFFFFF"/>
        <w:spacing w:before="0" w:beforeAutospacing="0" w:after="0" w:afterAutospacing="0"/>
        <w:jc w:val="both"/>
        <w:rPr>
          <w:rFonts w:ascii="Trade Gothic LT Std" w:hAnsi="Trade Gothic LT Std" w:cs="Helvetica"/>
          <w:sz w:val="20"/>
          <w:szCs w:val="20"/>
        </w:rPr>
      </w:pPr>
    </w:p>
    <w:p w:rsidR="00C63247" w:rsidRPr="00B85570" w:rsidRDefault="00C63247" w:rsidP="0023364A">
      <w:pPr>
        <w:shd w:val="clear" w:color="auto" w:fill="FFFFFF"/>
        <w:spacing w:after="0" w:line="240" w:lineRule="auto"/>
        <w:jc w:val="both"/>
        <w:rPr>
          <w:rFonts w:ascii="Trade Gothic LT Std" w:hAnsi="Trade Gothic LT Std" w:cs="Helvetica"/>
          <w:sz w:val="18"/>
          <w:szCs w:val="20"/>
        </w:rPr>
      </w:pPr>
      <w:r w:rsidRPr="00B85570">
        <w:rPr>
          <w:rFonts w:ascii="Trade Gothic LT Std" w:hAnsi="Trade Gothic LT Std" w:cs="Helvetica"/>
          <w:sz w:val="18"/>
          <w:szCs w:val="20"/>
        </w:rPr>
        <w:t>Cet événement, organisé sur la base d’un lien qui relie les différentes résidences du quartier, sera matérialisé par un fil de couleur d’1,8 km de long. Tout le long de ce fil seront proposés des animations, expositions et ateliers. Un espace traversé par toutes les énergies.</w:t>
      </w:r>
    </w:p>
    <w:p w:rsidR="00C63247" w:rsidRPr="00B85570" w:rsidRDefault="00C63247" w:rsidP="0023364A">
      <w:pPr>
        <w:pStyle w:val="NormalWeb"/>
        <w:shd w:val="clear" w:color="auto" w:fill="FFFFFF"/>
        <w:spacing w:before="0" w:beforeAutospacing="0" w:after="0" w:afterAutospacing="0"/>
        <w:jc w:val="both"/>
        <w:rPr>
          <w:rFonts w:ascii="Trade Gothic LT Std" w:hAnsi="Trade Gothic LT Std" w:cs="Helvetica"/>
          <w:sz w:val="18"/>
          <w:szCs w:val="20"/>
        </w:rPr>
      </w:pPr>
      <w:r w:rsidRPr="00B85570">
        <w:rPr>
          <w:rFonts w:ascii="Trade Gothic LT Std" w:hAnsi="Trade Gothic LT Std" w:cs="Helvetica"/>
          <w:sz w:val="18"/>
          <w:szCs w:val="20"/>
        </w:rPr>
        <w:t xml:space="preserve">Cet événement invite les dimensions, insertion, développement durable, culture/art et lien social, avec la participation active du conseil citoyen. Ils font de cet événement </w:t>
      </w:r>
      <w:r w:rsidR="0096639B" w:rsidRPr="00B85570">
        <w:rPr>
          <w:rFonts w:ascii="Trade Gothic LT Std" w:hAnsi="Trade Gothic LT Std" w:cs="Helvetica"/>
          <w:sz w:val="18"/>
          <w:szCs w:val="20"/>
        </w:rPr>
        <w:t>un espace physique et un espace-</w:t>
      </w:r>
      <w:r w:rsidRPr="00B85570">
        <w:rPr>
          <w:rFonts w:ascii="Trade Gothic LT Std" w:hAnsi="Trade Gothic LT Std" w:cs="Helvetica"/>
          <w:sz w:val="18"/>
          <w:szCs w:val="20"/>
        </w:rPr>
        <w:t>temps où les énergies transitent par toutes les actions engagées et les hommes qui s’investissent.</w:t>
      </w:r>
    </w:p>
    <w:p w:rsidR="0096639B" w:rsidRPr="00B85570" w:rsidRDefault="00C63247" w:rsidP="00320B85">
      <w:pPr>
        <w:numPr>
          <w:ilvl w:val="0"/>
          <w:numId w:val="3"/>
        </w:numPr>
        <w:shd w:val="clear" w:color="auto" w:fill="FFFFFF"/>
        <w:spacing w:after="0" w:line="240" w:lineRule="auto"/>
        <w:ind w:left="0"/>
        <w:jc w:val="both"/>
        <w:rPr>
          <w:rFonts w:ascii="Trade Gothic LT Std" w:hAnsi="Trade Gothic LT Std" w:cs="Helvetica"/>
          <w:sz w:val="18"/>
          <w:szCs w:val="20"/>
        </w:rPr>
      </w:pPr>
      <w:r w:rsidRPr="00B85570">
        <w:rPr>
          <w:rStyle w:val="lev"/>
          <w:rFonts w:ascii="Trade Gothic LT Std" w:hAnsi="Trade Gothic LT Std" w:cs="Helvetica"/>
          <w:sz w:val="18"/>
          <w:szCs w:val="20"/>
        </w:rPr>
        <w:t>Animation</w:t>
      </w:r>
      <w:r w:rsidR="0023364A" w:rsidRPr="00B85570">
        <w:rPr>
          <w:rStyle w:val="lev"/>
          <w:rFonts w:ascii="Trade Gothic LT Std" w:hAnsi="Trade Gothic LT Std" w:cs="Helvetica"/>
          <w:sz w:val="18"/>
          <w:szCs w:val="20"/>
        </w:rPr>
        <w:t>s</w:t>
      </w:r>
      <w:r w:rsidRPr="00B85570">
        <w:rPr>
          <w:rStyle w:val="lev"/>
          <w:rFonts w:ascii="Trade Gothic LT Std" w:hAnsi="Trade Gothic LT Std" w:cs="Helvetica"/>
          <w:sz w:val="18"/>
          <w:szCs w:val="20"/>
        </w:rPr>
        <w:t xml:space="preserve"> </w:t>
      </w:r>
      <w:r w:rsidR="0023364A" w:rsidRPr="00B85570">
        <w:rPr>
          <w:rFonts w:ascii="Trade Gothic LT Std" w:hAnsi="Trade Gothic LT Std" w:cs="Helvetica"/>
          <w:sz w:val="18"/>
          <w:szCs w:val="20"/>
        </w:rPr>
        <w:t xml:space="preserve">"Selfies à plusieurs", soirée "Photomaton", </w:t>
      </w:r>
      <w:r w:rsidR="0096639B" w:rsidRPr="00B85570">
        <w:rPr>
          <w:rFonts w:ascii="Trade Gothic LT Std" w:hAnsi="Trade Gothic LT Std" w:cs="Helvetica"/>
          <w:sz w:val="18"/>
          <w:szCs w:val="20"/>
        </w:rPr>
        <w:t>e</w:t>
      </w:r>
      <w:r w:rsidRPr="00B85570">
        <w:rPr>
          <w:rStyle w:val="lev"/>
          <w:rFonts w:ascii="Trade Gothic LT Std" w:hAnsi="Trade Gothic LT Std" w:cs="Helvetica"/>
          <w:b w:val="0"/>
          <w:sz w:val="18"/>
          <w:szCs w:val="20"/>
        </w:rPr>
        <w:t>xposition de photos</w:t>
      </w:r>
      <w:r w:rsidRPr="00B85570">
        <w:rPr>
          <w:rStyle w:val="lev"/>
          <w:rFonts w:ascii="Trade Gothic LT Std" w:hAnsi="Trade Gothic LT Std" w:cs="Helvetica"/>
          <w:sz w:val="18"/>
          <w:szCs w:val="20"/>
        </w:rPr>
        <w:t xml:space="preserve"> </w:t>
      </w:r>
      <w:r w:rsidRPr="00B85570">
        <w:rPr>
          <w:rFonts w:ascii="Trade Gothic LT Std" w:hAnsi="Trade Gothic LT Std" w:cs="Helvetica"/>
          <w:sz w:val="18"/>
          <w:szCs w:val="20"/>
        </w:rPr>
        <w:t>réalisé</w:t>
      </w:r>
      <w:r w:rsidR="0096639B" w:rsidRPr="00B85570">
        <w:rPr>
          <w:rFonts w:ascii="Trade Gothic LT Std" w:hAnsi="Trade Gothic LT Std" w:cs="Helvetica"/>
          <w:sz w:val="18"/>
          <w:szCs w:val="20"/>
        </w:rPr>
        <w:t>e avec les photos des habitants</w:t>
      </w:r>
    </w:p>
    <w:p w:rsidR="00C63247" w:rsidRPr="00B85570" w:rsidRDefault="00C63247" w:rsidP="00320B85">
      <w:pPr>
        <w:numPr>
          <w:ilvl w:val="0"/>
          <w:numId w:val="3"/>
        </w:numPr>
        <w:shd w:val="clear" w:color="auto" w:fill="FFFFFF"/>
        <w:spacing w:after="0" w:line="240" w:lineRule="auto"/>
        <w:ind w:left="0"/>
        <w:jc w:val="both"/>
        <w:rPr>
          <w:rFonts w:ascii="Trade Gothic LT Std" w:hAnsi="Trade Gothic LT Std" w:cs="Helvetica"/>
          <w:sz w:val="18"/>
          <w:szCs w:val="20"/>
        </w:rPr>
      </w:pPr>
      <w:r w:rsidRPr="00B85570">
        <w:rPr>
          <w:rStyle w:val="lev"/>
          <w:rFonts w:ascii="Trade Gothic LT Std" w:hAnsi="Trade Gothic LT Std" w:cs="Helvetica"/>
          <w:sz w:val="18"/>
          <w:szCs w:val="20"/>
        </w:rPr>
        <w:t>16h30 Gouter anti-gaspi</w:t>
      </w:r>
      <w:r w:rsidRPr="00B85570">
        <w:rPr>
          <w:rStyle w:val="apple-converted-space"/>
          <w:rFonts w:ascii="Trade Gothic LT Std" w:hAnsi="Trade Gothic LT Std" w:cs="Helvetica"/>
          <w:sz w:val="18"/>
          <w:szCs w:val="20"/>
        </w:rPr>
        <w:t> </w:t>
      </w:r>
      <w:r w:rsidRPr="00B85570">
        <w:rPr>
          <w:rFonts w:ascii="Trade Gothic LT Std" w:hAnsi="Trade Gothic LT Std" w:cs="Helvetica"/>
          <w:sz w:val="18"/>
          <w:szCs w:val="20"/>
        </w:rPr>
        <w:t>alimentaire proposé par les jeunes en service civique UnisCité : smoothies et pain perdu faits avec fruits, légumes et pain invendus par le supermarché Leclerc local.</w:t>
      </w:r>
    </w:p>
    <w:p w:rsidR="00C63247" w:rsidRPr="00B85570" w:rsidRDefault="00C63247" w:rsidP="0023364A">
      <w:pPr>
        <w:numPr>
          <w:ilvl w:val="0"/>
          <w:numId w:val="5"/>
        </w:numPr>
        <w:shd w:val="clear" w:color="auto" w:fill="FFFFFF"/>
        <w:spacing w:after="0" w:line="240" w:lineRule="auto"/>
        <w:ind w:left="0"/>
        <w:jc w:val="both"/>
        <w:rPr>
          <w:rFonts w:ascii="Trade Gothic LT Std" w:hAnsi="Trade Gothic LT Std" w:cs="Helvetica"/>
          <w:sz w:val="18"/>
          <w:szCs w:val="20"/>
        </w:rPr>
      </w:pPr>
      <w:r w:rsidRPr="00B85570">
        <w:rPr>
          <w:rStyle w:val="lev"/>
          <w:rFonts w:ascii="Trade Gothic LT Std" w:hAnsi="Trade Gothic LT Std" w:cs="Helvetica"/>
          <w:sz w:val="18"/>
          <w:szCs w:val="20"/>
        </w:rPr>
        <w:t>19h30 apéritif et repas</w:t>
      </w:r>
      <w:r w:rsidRPr="00B85570">
        <w:rPr>
          <w:rStyle w:val="apple-converted-space"/>
          <w:rFonts w:ascii="Trade Gothic LT Std" w:hAnsi="Trade Gothic LT Std" w:cs="Helvetica"/>
          <w:sz w:val="18"/>
          <w:szCs w:val="20"/>
        </w:rPr>
        <w:t> </w:t>
      </w:r>
      <w:r w:rsidRPr="00B85570">
        <w:rPr>
          <w:rFonts w:ascii="Trade Gothic LT Std" w:hAnsi="Trade Gothic LT Std" w:cs="Helvetica"/>
          <w:sz w:val="18"/>
          <w:szCs w:val="20"/>
        </w:rPr>
        <w:t>réalisé par des jeunes dans le cadre d’un chantier jeunes, ainsi qu'une animation musicale.</w:t>
      </w:r>
    </w:p>
    <w:p w:rsidR="0096639B" w:rsidRPr="00A634A6" w:rsidRDefault="0096639B" w:rsidP="0023364A">
      <w:pPr>
        <w:shd w:val="clear" w:color="auto" w:fill="FFFFFF"/>
        <w:spacing w:after="0" w:line="240" w:lineRule="auto"/>
        <w:jc w:val="both"/>
        <w:rPr>
          <w:rFonts w:ascii="Trade Gothic LT Std" w:hAnsi="Trade Gothic LT Std" w:cs="Helvetica"/>
          <w:sz w:val="20"/>
          <w:szCs w:val="20"/>
        </w:rPr>
      </w:pPr>
    </w:p>
    <w:p w:rsidR="0023364A" w:rsidRPr="00A634A6" w:rsidRDefault="0023364A" w:rsidP="0023364A">
      <w:pPr>
        <w:spacing w:after="0" w:line="240" w:lineRule="auto"/>
        <w:jc w:val="both"/>
        <w:rPr>
          <w:rFonts w:ascii="Trade Gothic LT Std" w:hAnsi="Trade Gothic LT Std"/>
          <w:b/>
          <w:sz w:val="20"/>
          <w:szCs w:val="20"/>
        </w:rPr>
      </w:pPr>
      <w:r w:rsidRPr="00A634A6">
        <w:rPr>
          <w:rFonts w:ascii="Trade Gothic LT Std" w:hAnsi="Trade Gothic LT Std" w:cs="Helvetica"/>
          <w:b/>
          <w:sz w:val="20"/>
          <w:szCs w:val="20"/>
        </w:rPr>
        <w:t xml:space="preserve">Le 30 juin 2017 </w:t>
      </w:r>
      <w:r w:rsidR="0096639B" w:rsidRPr="00A634A6">
        <w:rPr>
          <w:rFonts w:ascii="Trade Gothic LT Std" w:hAnsi="Trade Gothic LT Std" w:cs="Helvetica"/>
          <w:b/>
          <w:sz w:val="20"/>
          <w:szCs w:val="20"/>
        </w:rPr>
        <w:t>17h30</w:t>
      </w:r>
      <w:r w:rsidRPr="00A634A6">
        <w:rPr>
          <w:rFonts w:ascii="Trade Gothic LT Std" w:hAnsi="Trade Gothic LT Std"/>
          <w:b/>
          <w:sz w:val="20"/>
          <w:szCs w:val="20"/>
        </w:rPr>
        <w:t xml:space="preserve"> </w:t>
      </w:r>
    </w:p>
    <w:p w:rsidR="00C63247" w:rsidRPr="00A634A6" w:rsidRDefault="00C63247" w:rsidP="0023364A">
      <w:pPr>
        <w:spacing w:after="0" w:line="240" w:lineRule="auto"/>
        <w:jc w:val="both"/>
        <w:rPr>
          <w:rFonts w:ascii="Trade Gothic LT Std" w:hAnsi="Trade Gothic LT Std"/>
          <w:b/>
          <w:sz w:val="24"/>
          <w:szCs w:val="24"/>
        </w:rPr>
      </w:pPr>
      <w:r w:rsidRPr="00A634A6">
        <w:rPr>
          <w:rFonts w:ascii="Trade Gothic LT Std" w:hAnsi="Trade Gothic LT Std"/>
          <w:b/>
          <w:sz w:val="24"/>
          <w:szCs w:val="24"/>
        </w:rPr>
        <w:t>COMPOSparTAGE à Lormont</w:t>
      </w:r>
      <w:r w:rsidR="00D06764" w:rsidRPr="00A634A6">
        <w:rPr>
          <w:rFonts w:ascii="Trade Gothic LT Std" w:hAnsi="Trade Gothic LT Std"/>
          <w:b/>
          <w:sz w:val="24"/>
          <w:szCs w:val="24"/>
        </w:rPr>
        <w:t xml:space="preserve"> - Inauguration de la Composterie</w:t>
      </w:r>
    </w:p>
    <w:p w:rsidR="00C63247" w:rsidRPr="00A634A6" w:rsidRDefault="00C63247" w:rsidP="0023364A">
      <w:pPr>
        <w:spacing w:after="0" w:line="240" w:lineRule="auto"/>
        <w:jc w:val="both"/>
        <w:rPr>
          <w:rFonts w:ascii="Trade Gothic LT Std" w:hAnsi="Trade Gothic LT Std"/>
          <w:sz w:val="20"/>
          <w:szCs w:val="20"/>
        </w:rPr>
      </w:pPr>
    </w:p>
    <w:p w:rsidR="00C63247" w:rsidRPr="00B85570" w:rsidRDefault="00C63247" w:rsidP="0023364A">
      <w:pPr>
        <w:spacing w:after="0" w:line="240" w:lineRule="auto"/>
        <w:jc w:val="both"/>
        <w:rPr>
          <w:rFonts w:ascii="Trade Gothic LT Std" w:hAnsi="Trade Gothic LT Std"/>
          <w:sz w:val="18"/>
          <w:szCs w:val="20"/>
        </w:rPr>
      </w:pPr>
      <w:r w:rsidRPr="00B85570">
        <w:rPr>
          <w:rFonts w:ascii="Trade Gothic LT Std" w:hAnsi="Trade Gothic LT Std"/>
          <w:sz w:val="18"/>
          <w:szCs w:val="20"/>
        </w:rPr>
        <w:t xml:space="preserve">Une fête de quartier à l'initiative de la Régie de Quartiers de Lormont, associée aux bailleurs sociaux du quartier : Gironde Habitat, Mésolia et Logevie, </w:t>
      </w:r>
      <w:r w:rsidR="0096639B" w:rsidRPr="00B85570">
        <w:rPr>
          <w:rFonts w:ascii="Trade Gothic LT Std" w:hAnsi="Trade Gothic LT Std"/>
          <w:sz w:val="18"/>
          <w:szCs w:val="20"/>
        </w:rPr>
        <w:t>pour</w:t>
      </w:r>
      <w:r w:rsidRPr="00B85570">
        <w:rPr>
          <w:rFonts w:ascii="Trade Gothic LT Std" w:hAnsi="Trade Gothic LT Std"/>
          <w:sz w:val="18"/>
          <w:szCs w:val="20"/>
        </w:rPr>
        <w:t xml:space="preserve"> développer la pratique du compostage partagé sur la quartier Alpilles-Vincennes. Renforcer et recréer des liens sociaux - Favoriser l'engagement citoyen - Participer à la requalification des espaces extérieurs du quartier et favoriser leur réappropriation par les habitants.</w:t>
      </w:r>
    </w:p>
    <w:p w:rsidR="00C63247" w:rsidRPr="00B85570" w:rsidRDefault="00C63247" w:rsidP="0023364A">
      <w:pPr>
        <w:spacing w:after="0" w:line="240" w:lineRule="auto"/>
        <w:jc w:val="both"/>
        <w:rPr>
          <w:rFonts w:ascii="Trade Gothic LT Std" w:hAnsi="Trade Gothic LT Std"/>
          <w:sz w:val="18"/>
          <w:szCs w:val="20"/>
        </w:rPr>
      </w:pPr>
      <w:r w:rsidRPr="00B85570">
        <w:rPr>
          <w:rFonts w:ascii="Trade Gothic LT Std" w:hAnsi="Trade Gothic LT Std"/>
          <w:sz w:val="18"/>
          <w:szCs w:val="20"/>
        </w:rPr>
        <w:t>L'action consiste à transformer sur site avec les habitants les biodéchets produits sur le quartier (déchets de cuisine et déchets issus de l'entretien des espaces) en compost, redistribué par la suite aux habitants et réutilisé pour développer des projets.</w:t>
      </w:r>
    </w:p>
    <w:p w:rsidR="0096639B" w:rsidRPr="00A634A6" w:rsidRDefault="0096639B" w:rsidP="0023364A">
      <w:pPr>
        <w:spacing w:after="0" w:line="240" w:lineRule="auto"/>
        <w:jc w:val="both"/>
        <w:rPr>
          <w:rFonts w:ascii="Trade Gothic LT Std" w:hAnsi="Trade Gothic LT Std"/>
          <w:sz w:val="20"/>
          <w:szCs w:val="20"/>
        </w:rPr>
      </w:pPr>
    </w:p>
    <w:p w:rsidR="0096639B" w:rsidRDefault="0096639B" w:rsidP="0096639B">
      <w:pPr>
        <w:spacing w:after="0"/>
        <w:jc w:val="right"/>
        <w:rPr>
          <w:rFonts w:ascii="Arial" w:hAnsi="Arial" w:cs="Arial"/>
          <w:b/>
          <w:sz w:val="24"/>
          <w:szCs w:val="24"/>
          <w:u w:val="single"/>
        </w:rPr>
      </w:pPr>
      <w:r>
        <w:rPr>
          <w:rFonts w:ascii="Arial" w:hAnsi="Arial" w:cs="Arial"/>
          <w:b/>
          <w:sz w:val="24"/>
          <w:szCs w:val="24"/>
          <w:u w:val="single"/>
        </w:rPr>
        <w:t>Contact presse </w:t>
      </w:r>
    </w:p>
    <w:p w:rsidR="0096639B" w:rsidRPr="00E33764" w:rsidRDefault="0096639B" w:rsidP="0096639B">
      <w:pPr>
        <w:spacing w:after="0"/>
        <w:jc w:val="right"/>
        <w:rPr>
          <w:rFonts w:ascii="Arial" w:hAnsi="Arial" w:cs="Arial"/>
        </w:rPr>
      </w:pPr>
      <w:r w:rsidRPr="00E33764">
        <w:rPr>
          <w:rFonts w:ascii="Arial" w:hAnsi="Arial" w:cs="Arial"/>
        </w:rPr>
        <w:t>Nancy Arnaud-Guiter</w:t>
      </w:r>
    </w:p>
    <w:p w:rsidR="0096639B" w:rsidRPr="00E33764" w:rsidRDefault="006F3595" w:rsidP="0096639B">
      <w:pPr>
        <w:spacing w:after="0"/>
        <w:jc w:val="right"/>
        <w:rPr>
          <w:rFonts w:ascii="Arial" w:hAnsi="Arial" w:cs="Arial"/>
        </w:rPr>
      </w:pPr>
      <w:hyperlink r:id="rId6" w:history="1">
        <w:r w:rsidR="0096639B" w:rsidRPr="00E33764">
          <w:rPr>
            <w:rStyle w:val="Lienhypertexte"/>
            <w:rFonts w:ascii="Arial" w:hAnsi="Arial" w:cs="Arial"/>
          </w:rPr>
          <w:t>n.guiter@gironde-habitat.fr</w:t>
        </w:r>
      </w:hyperlink>
    </w:p>
    <w:p w:rsidR="0096639B" w:rsidRPr="0023364A" w:rsidRDefault="0096639B" w:rsidP="00BC060E">
      <w:pPr>
        <w:spacing w:after="0"/>
        <w:jc w:val="right"/>
        <w:rPr>
          <w:rFonts w:ascii="Trade Gothic LT Std" w:hAnsi="Trade Gothic LT Std"/>
          <w:sz w:val="20"/>
          <w:szCs w:val="20"/>
        </w:rPr>
      </w:pPr>
      <w:r w:rsidRPr="00E33764">
        <w:rPr>
          <w:rFonts w:ascii="Arial" w:hAnsi="Arial" w:cs="Arial"/>
        </w:rPr>
        <w:t>05 57 59 27 54</w:t>
      </w:r>
    </w:p>
    <w:sectPr w:rsidR="0096639B" w:rsidRPr="0023364A" w:rsidSect="004624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ade Gothic LT Std">
    <w:altName w:val="Andale Mono"/>
    <w:panose1 w:val="00000000000000000000"/>
    <w:charset w:val="00"/>
    <w:family w:val="swiss"/>
    <w:notTrueType/>
    <w:pitch w:val="variable"/>
    <w:sig w:usb0="00000003" w:usb1="00000000" w:usb2="00000000" w:usb3="00000000" w:csb0="00000001" w:csb1="00000000"/>
  </w:font>
  <w:font w:name="Larsseit-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142"/>
    <w:multiLevelType w:val="multilevel"/>
    <w:tmpl w:val="E6B0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06C02"/>
    <w:multiLevelType w:val="multilevel"/>
    <w:tmpl w:val="951A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C2554"/>
    <w:multiLevelType w:val="multilevel"/>
    <w:tmpl w:val="8EE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2519D"/>
    <w:multiLevelType w:val="multilevel"/>
    <w:tmpl w:val="859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00ED5"/>
    <w:multiLevelType w:val="multilevel"/>
    <w:tmpl w:val="8BA6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63247"/>
    <w:rsid w:val="0023364A"/>
    <w:rsid w:val="002B4DB5"/>
    <w:rsid w:val="004624E8"/>
    <w:rsid w:val="00660188"/>
    <w:rsid w:val="006F3595"/>
    <w:rsid w:val="0096639B"/>
    <w:rsid w:val="00A5277A"/>
    <w:rsid w:val="00A634A6"/>
    <w:rsid w:val="00A9292D"/>
    <w:rsid w:val="00B85570"/>
    <w:rsid w:val="00BC060E"/>
    <w:rsid w:val="00C63247"/>
    <w:rsid w:val="00CB208E"/>
    <w:rsid w:val="00D06764"/>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E8"/>
  </w:style>
  <w:style w:type="paragraph" w:styleId="Titre1">
    <w:name w:val="heading 1"/>
    <w:basedOn w:val="Normal"/>
    <w:link w:val="Titre1Car"/>
    <w:uiPriority w:val="9"/>
    <w:qFormat/>
    <w:rsid w:val="00C632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6324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C63247"/>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63247"/>
    <w:rPr>
      <w:rFonts w:ascii="Times New Roman" w:eastAsia="Times New Roman" w:hAnsi="Times New Roman" w:cs="Times New Roman"/>
      <w:b/>
      <w:bCs/>
      <w:sz w:val="27"/>
      <w:szCs w:val="27"/>
      <w:lang w:eastAsia="fr-FR"/>
    </w:rPr>
  </w:style>
  <w:style w:type="character" w:customStyle="1" w:styleId="date-display-single">
    <w:name w:val="date-display-single"/>
    <w:basedOn w:val="Policepardfaut"/>
    <w:rsid w:val="00C63247"/>
  </w:style>
  <w:style w:type="paragraph" w:styleId="NormalWeb">
    <w:name w:val="Normal (Web)"/>
    <w:basedOn w:val="Normal"/>
    <w:uiPriority w:val="99"/>
    <w:semiHidden/>
    <w:unhideWhenUsed/>
    <w:rsid w:val="00C632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3247"/>
    <w:rPr>
      <w:b/>
      <w:bCs/>
    </w:rPr>
  </w:style>
  <w:style w:type="character" w:customStyle="1" w:styleId="apple-converted-space">
    <w:name w:val="apple-converted-space"/>
    <w:basedOn w:val="Policepardfaut"/>
    <w:rsid w:val="00C63247"/>
  </w:style>
  <w:style w:type="character" w:styleId="Accentuation">
    <w:name w:val="Emphasis"/>
    <w:basedOn w:val="Policepardfaut"/>
    <w:uiPriority w:val="20"/>
    <w:qFormat/>
    <w:rsid w:val="00C63247"/>
    <w:rPr>
      <w:i/>
      <w:iCs/>
    </w:rPr>
  </w:style>
  <w:style w:type="character" w:styleId="Lienhypertexte">
    <w:name w:val="Hyperlink"/>
    <w:basedOn w:val="Policepardfaut"/>
    <w:uiPriority w:val="99"/>
    <w:rsid w:val="0096639B"/>
    <w:rPr>
      <w:color w:val="0000FF"/>
      <w:u w:val="single"/>
    </w:rPr>
  </w:style>
  <w:style w:type="paragraph" w:styleId="Textebrut">
    <w:name w:val="Plain Text"/>
    <w:basedOn w:val="Normal"/>
    <w:link w:val="TextebrutCar"/>
    <w:uiPriority w:val="99"/>
    <w:unhideWhenUsed/>
    <w:rsid w:val="0096639B"/>
    <w:pPr>
      <w:spacing w:after="0" w:line="240" w:lineRule="auto"/>
    </w:pPr>
    <w:rPr>
      <w:rFonts w:ascii="Calibri" w:hAnsi="Calibri"/>
      <w:szCs w:val="21"/>
    </w:rPr>
  </w:style>
  <w:style w:type="character" w:customStyle="1" w:styleId="TextebrutCar">
    <w:name w:val="Texte brut Car"/>
    <w:basedOn w:val="Policepardfaut"/>
    <w:link w:val="Textebrut"/>
    <w:uiPriority w:val="99"/>
    <w:rsid w:val="0096639B"/>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70809529">
      <w:bodyDiv w:val="1"/>
      <w:marLeft w:val="0"/>
      <w:marRight w:val="0"/>
      <w:marTop w:val="0"/>
      <w:marBottom w:val="0"/>
      <w:divBdr>
        <w:top w:val="none" w:sz="0" w:space="0" w:color="auto"/>
        <w:left w:val="none" w:sz="0" w:space="0" w:color="auto"/>
        <w:bottom w:val="none" w:sz="0" w:space="0" w:color="auto"/>
        <w:right w:val="none" w:sz="0" w:space="0" w:color="auto"/>
      </w:divBdr>
    </w:div>
    <w:div w:id="1804930005">
      <w:bodyDiv w:val="1"/>
      <w:marLeft w:val="0"/>
      <w:marRight w:val="0"/>
      <w:marTop w:val="0"/>
      <w:marBottom w:val="0"/>
      <w:divBdr>
        <w:top w:val="none" w:sz="0" w:space="0" w:color="auto"/>
        <w:left w:val="none" w:sz="0" w:space="0" w:color="auto"/>
        <w:bottom w:val="none" w:sz="0" w:space="0" w:color="auto"/>
        <w:right w:val="none" w:sz="0" w:space="0" w:color="auto"/>
      </w:divBdr>
      <w:divsChild>
        <w:div w:id="1856722806">
          <w:marLeft w:val="0"/>
          <w:marRight w:val="0"/>
          <w:marTop w:val="150"/>
          <w:marBottom w:val="0"/>
          <w:divBdr>
            <w:top w:val="none" w:sz="0" w:space="0" w:color="auto"/>
            <w:left w:val="none" w:sz="0" w:space="0" w:color="auto"/>
            <w:bottom w:val="none" w:sz="0" w:space="0" w:color="auto"/>
            <w:right w:val="none" w:sz="0" w:space="0" w:color="auto"/>
          </w:divBdr>
          <w:divsChild>
            <w:div w:id="366957048">
              <w:marLeft w:val="0"/>
              <w:marRight w:val="0"/>
              <w:marTop w:val="150"/>
              <w:marBottom w:val="0"/>
              <w:divBdr>
                <w:top w:val="none" w:sz="0" w:space="0" w:color="auto"/>
                <w:left w:val="none" w:sz="0" w:space="0" w:color="auto"/>
                <w:bottom w:val="none" w:sz="0" w:space="0" w:color="auto"/>
                <w:right w:val="none" w:sz="0" w:space="0" w:color="auto"/>
              </w:divBdr>
              <w:divsChild>
                <w:div w:id="613290153">
                  <w:marLeft w:val="0"/>
                  <w:marRight w:val="0"/>
                  <w:marTop w:val="0"/>
                  <w:marBottom w:val="0"/>
                  <w:divBdr>
                    <w:top w:val="none" w:sz="0" w:space="0" w:color="auto"/>
                    <w:left w:val="none" w:sz="0" w:space="0" w:color="auto"/>
                    <w:bottom w:val="none" w:sz="0" w:space="0" w:color="auto"/>
                    <w:right w:val="none" w:sz="0" w:space="0" w:color="auto"/>
                  </w:divBdr>
                </w:div>
                <w:div w:id="376971764">
                  <w:marLeft w:val="0"/>
                  <w:marRight w:val="0"/>
                  <w:marTop w:val="0"/>
                  <w:marBottom w:val="0"/>
                  <w:divBdr>
                    <w:top w:val="none" w:sz="0" w:space="0" w:color="auto"/>
                    <w:left w:val="none" w:sz="0" w:space="0" w:color="auto"/>
                    <w:bottom w:val="none" w:sz="0" w:space="0" w:color="auto"/>
                    <w:right w:val="none" w:sz="0" w:space="0" w:color="auto"/>
                  </w:divBdr>
                  <w:divsChild>
                    <w:div w:id="11060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878">
              <w:marLeft w:val="0"/>
              <w:marRight w:val="0"/>
              <w:marTop w:val="75"/>
              <w:marBottom w:val="0"/>
              <w:divBdr>
                <w:top w:val="none" w:sz="0" w:space="0" w:color="auto"/>
                <w:left w:val="none" w:sz="0" w:space="0" w:color="auto"/>
                <w:bottom w:val="none" w:sz="0" w:space="0" w:color="auto"/>
                <w:right w:val="none" w:sz="0" w:space="0" w:color="auto"/>
              </w:divBdr>
            </w:div>
            <w:div w:id="599218579">
              <w:marLeft w:val="0"/>
              <w:marRight w:val="0"/>
              <w:marTop w:val="150"/>
              <w:marBottom w:val="225"/>
              <w:divBdr>
                <w:top w:val="none" w:sz="0" w:space="0" w:color="auto"/>
                <w:left w:val="none" w:sz="0" w:space="0" w:color="auto"/>
                <w:bottom w:val="none" w:sz="0" w:space="0" w:color="auto"/>
                <w:right w:val="none" w:sz="0" w:space="0" w:color="auto"/>
              </w:divBdr>
              <w:divsChild>
                <w:div w:id="681472542">
                  <w:marLeft w:val="0"/>
                  <w:marRight w:val="0"/>
                  <w:marTop w:val="0"/>
                  <w:marBottom w:val="0"/>
                  <w:divBdr>
                    <w:top w:val="none" w:sz="0" w:space="0" w:color="auto"/>
                    <w:left w:val="none" w:sz="0" w:space="0" w:color="auto"/>
                    <w:bottom w:val="none" w:sz="0" w:space="0" w:color="auto"/>
                    <w:right w:val="none" w:sz="0" w:space="0" w:color="auto"/>
                  </w:divBdr>
                  <w:divsChild>
                    <w:div w:id="611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6591">
              <w:marLeft w:val="0"/>
              <w:marRight w:val="0"/>
              <w:marTop w:val="75"/>
              <w:marBottom w:val="0"/>
              <w:divBdr>
                <w:top w:val="none" w:sz="0" w:space="0" w:color="auto"/>
                <w:left w:val="none" w:sz="0" w:space="0" w:color="auto"/>
                <w:bottom w:val="none" w:sz="0" w:space="0" w:color="auto"/>
                <w:right w:val="none" w:sz="0" w:space="0" w:color="auto"/>
              </w:divBdr>
              <w:divsChild>
                <w:div w:id="3948040">
                  <w:marLeft w:val="0"/>
                  <w:marRight w:val="0"/>
                  <w:marTop w:val="0"/>
                  <w:marBottom w:val="0"/>
                  <w:divBdr>
                    <w:top w:val="none" w:sz="0" w:space="0" w:color="auto"/>
                    <w:left w:val="none" w:sz="0" w:space="0" w:color="auto"/>
                    <w:bottom w:val="none" w:sz="0" w:space="0" w:color="auto"/>
                    <w:right w:val="none" w:sz="0" w:space="0" w:color="auto"/>
                  </w:divBdr>
                  <w:divsChild>
                    <w:div w:id="1639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file:///\\VM-FICHIERS\ServicesSGE$\Service%20Communication\COMMUNICATION%20EXTERNE\PRESSE\A%20-%20Presse\Communiqu&#233;es%20de%20presse%202014\n.guiter@gironde-habitat.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399</Words>
  <Characters>2277</Characters>
  <Application>Microsoft Macintosh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GUITER-ARNAUD.Nancy</dc:creator>
  <cp:keywords/>
  <dc:description/>
  <cp:lastModifiedBy>Philippe Loquay</cp:lastModifiedBy>
  <cp:revision>4</cp:revision>
  <dcterms:created xsi:type="dcterms:W3CDTF">2017-06-21T13:38:00Z</dcterms:created>
  <dcterms:modified xsi:type="dcterms:W3CDTF">2017-06-26T08:24:00Z</dcterms:modified>
</cp:coreProperties>
</file>