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18" w:rsidRPr="006B1F80" w:rsidRDefault="00D924DA" w:rsidP="00330881">
      <w:pPr>
        <w:rPr>
          <w:sz w:val="24"/>
          <w:szCs w:val="24"/>
        </w:rPr>
      </w:pPr>
      <w:r>
        <w:rPr>
          <w:sz w:val="24"/>
          <w:szCs w:val="24"/>
        </w:rPr>
        <w:t xml:space="preserve"> </w:t>
      </w:r>
    </w:p>
    <w:p w:rsidR="00CA290C" w:rsidRDefault="00CA290C" w:rsidP="00CA290C">
      <w:pPr>
        <w:jc w:val="center"/>
        <w:rPr>
          <w:b/>
          <w:sz w:val="44"/>
          <w:szCs w:val="44"/>
        </w:rPr>
      </w:pPr>
      <w:r>
        <w:rPr>
          <w:b/>
          <w:noProof/>
          <w:sz w:val="44"/>
          <w:szCs w:val="44"/>
          <w:lang w:eastAsia="fr-FR"/>
        </w:rPr>
        <w:drawing>
          <wp:inline distT="0" distB="0" distL="0" distR="0">
            <wp:extent cx="1883668" cy="1447803"/>
            <wp:effectExtent l="19050" t="0" r="2282" b="0"/>
            <wp:docPr id="7" name="Image 6" descr="Logo Les Journées de la Nutrition 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s Journées de la Nutrition original.png"/>
                    <pic:cNvPicPr/>
                  </pic:nvPicPr>
                  <pic:blipFill>
                    <a:blip r:embed="rId8" cstate="print"/>
                    <a:stretch>
                      <a:fillRect/>
                    </a:stretch>
                  </pic:blipFill>
                  <pic:spPr>
                    <a:xfrm>
                      <a:off x="0" y="0"/>
                      <a:ext cx="1883668" cy="1447803"/>
                    </a:xfrm>
                    <a:prstGeom prst="rect">
                      <a:avLst/>
                    </a:prstGeom>
                  </pic:spPr>
                </pic:pic>
              </a:graphicData>
            </a:graphic>
          </wp:inline>
        </w:drawing>
      </w:r>
    </w:p>
    <w:p w:rsidR="00636E18" w:rsidRPr="00446B14" w:rsidRDefault="00636E18" w:rsidP="00636E18">
      <w:pPr>
        <w:jc w:val="center"/>
        <w:rPr>
          <w:b/>
          <w:sz w:val="44"/>
          <w:szCs w:val="44"/>
        </w:rPr>
      </w:pPr>
      <w:r w:rsidRPr="00446B14">
        <w:rPr>
          <w:b/>
          <w:sz w:val="44"/>
          <w:szCs w:val="44"/>
        </w:rPr>
        <w:t xml:space="preserve">ASSOCIATION </w:t>
      </w:r>
      <w:r w:rsidRPr="004216C4">
        <w:rPr>
          <w:rFonts w:ascii="Baskerville Old Face" w:hAnsi="Baskerville Old Face"/>
          <w:b/>
          <w:i/>
          <w:sz w:val="44"/>
          <w:szCs w:val="44"/>
        </w:rPr>
        <w:t>LES JOURNÉES DE LA NUTRITION</w:t>
      </w:r>
    </w:p>
    <w:p w:rsidR="00636E18" w:rsidRDefault="00581F84" w:rsidP="00636E18">
      <w:r>
        <w:rPr>
          <w:noProof/>
          <w:lang w:eastAsia="fr-FR"/>
        </w:rPr>
        <mc:AlternateContent>
          <mc:Choice Requires="wps">
            <w:drawing>
              <wp:anchor distT="4294967295" distB="4294967295" distL="114300" distR="114300" simplePos="0" relativeHeight="251660288" behindDoc="0" locked="0" layoutInCell="1" allowOverlap="1">
                <wp:simplePos x="0" y="0"/>
                <wp:positionH relativeFrom="column">
                  <wp:posOffset>175895</wp:posOffset>
                </wp:positionH>
                <wp:positionV relativeFrom="paragraph">
                  <wp:posOffset>157479</wp:posOffset>
                </wp:positionV>
                <wp:extent cx="5362575" cy="0"/>
                <wp:effectExtent l="0" t="1905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25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125AD" id="_x0000_t32" coordsize="21600,21600" o:spt="32" o:oned="t" path="m,l21600,21600e" filled="f">
                <v:path arrowok="t" fillok="f" o:connecttype="none"/>
                <o:lock v:ext="edit" shapetype="t"/>
              </v:shapetype>
              <v:shape id="AutoShape 2" o:spid="_x0000_s1026" type="#_x0000_t32" style="position:absolute;margin-left:13.85pt;margin-top:12.4pt;width:422.2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" strokeweight="3pt"/>
            </w:pict>
          </mc:Fallback>
        </mc:AlternateContent>
      </w:r>
    </w:p>
    <w:p w:rsidR="00636E18" w:rsidRDefault="00636E18" w:rsidP="00636E18"/>
    <w:p w:rsidR="00636E18" w:rsidRPr="008B7184" w:rsidRDefault="00636E18" w:rsidP="00636E18">
      <w:pPr>
        <w:jc w:val="center"/>
        <w:rPr>
          <w:rFonts w:ascii="Baskerville Old Face" w:hAnsi="Baskerville Old Face"/>
          <w:b/>
          <w:color w:val="FFFFFF" w:themeColor="background1"/>
          <w:sz w:val="52"/>
          <w:szCs w:val="52"/>
        </w:rPr>
      </w:pPr>
      <w:r w:rsidRPr="008B7184">
        <w:rPr>
          <w:rFonts w:ascii="Baskerville Old Face" w:hAnsi="Baskerville Old Face"/>
          <w:b/>
          <w:sz w:val="52"/>
          <w:szCs w:val="52"/>
        </w:rPr>
        <w:t>“Que ton aliment soit ta seule médecine</w:t>
      </w:r>
      <w:r>
        <w:rPr>
          <w:rFonts w:ascii="Baskerville Old Face" w:hAnsi="Baskerville Old Face"/>
          <w:b/>
          <w:sz w:val="52"/>
          <w:szCs w:val="52"/>
        </w:rPr>
        <w:t>”</w:t>
      </w:r>
      <w:r w:rsidRPr="008B7184">
        <w:rPr>
          <w:rFonts w:ascii="Baskerville Old Face" w:hAnsi="Baskerville Old Face"/>
          <w:b/>
          <w:color w:val="FFFFFF" w:themeColor="background1"/>
          <w:sz w:val="52"/>
          <w:szCs w:val="52"/>
        </w:rPr>
        <w:t>”</w:t>
      </w:r>
    </w:p>
    <w:p w:rsidR="00636E18" w:rsidRPr="00CA290C" w:rsidRDefault="00636E18" w:rsidP="00CA290C">
      <w:pPr>
        <w:jc w:val="center"/>
        <w:rPr>
          <w:rFonts w:ascii="Baskerville Old Face" w:hAnsi="Baskerville Old Face"/>
          <w:sz w:val="28"/>
          <w:szCs w:val="28"/>
        </w:rPr>
      </w:pPr>
      <w:r w:rsidRPr="002E43E2">
        <w:rPr>
          <w:rFonts w:ascii="Baskerville Old Face" w:hAnsi="Baskerville Old Face"/>
          <w:sz w:val="28"/>
          <w:szCs w:val="28"/>
        </w:rPr>
        <w:t>HIPPOCRATE (460 – 370 AV J.C.)</w:t>
      </w:r>
    </w:p>
    <w:p w:rsidR="00636E18" w:rsidRDefault="00636E18" w:rsidP="00636E18">
      <w:pPr>
        <w:jc w:val="center"/>
        <w:rPr>
          <w:b/>
          <w:sz w:val="36"/>
          <w:szCs w:val="36"/>
        </w:rPr>
      </w:pPr>
    </w:p>
    <w:p w:rsidR="00CA290C" w:rsidRDefault="00CA290C" w:rsidP="00636E18">
      <w:pPr>
        <w:jc w:val="center"/>
        <w:rPr>
          <w:b/>
          <w:sz w:val="36"/>
          <w:szCs w:val="36"/>
        </w:rPr>
      </w:pPr>
    </w:p>
    <w:p w:rsidR="00636E18" w:rsidRPr="008B7184" w:rsidRDefault="00636E18" w:rsidP="00636E18">
      <w:pPr>
        <w:jc w:val="center"/>
        <w:rPr>
          <w:rFonts w:ascii="Baskerville Old Face" w:hAnsi="Baskerville Old Face"/>
          <w:b/>
          <w:sz w:val="72"/>
          <w:szCs w:val="72"/>
        </w:rPr>
      </w:pPr>
      <w:r w:rsidRPr="008B7184">
        <w:rPr>
          <w:rFonts w:ascii="Baskerville Old Face" w:hAnsi="Baskerville Old Face"/>
          <w:b/>
          <w:sz w:val="72"/>
          <w:szCs w:val="72"/>
        </w:rPr>
        <w:t xml:space="preserve">PROGRAMME </w:t>
      </w:r>
    </w:p>
    <w:p w:rsidR="00636E18" w:rsidRPr="008B7184" w:rsidRDefault="00636E18" w:rsidP="00636E18">
      <w:pPr>
        <w:rPr>
          <w:rFonts w:ascii="Baskerville Old Face" w:hAnsi="Baskerville Old Face"/>
          <w:b/>
          <w:sz w:val="36"/>
          <w:szCs w:val="36"/>
        </w:rPr>
      </w:pPr>
    </w:p>
    <w:p w:rsidR="00636E18" w:rsidRPr="008B7184" w:rsidRDefault="00B44E35" w:rsidP="004216C4">
      <w:pPr>
        <w:rPr>
          <w:rFonts w:ascii="Baskerville Old Face" w:hAnsi="Baskerville Old Face"/>
          <w:b/>
          <w:sz w:val="72"/>
          <w:szCs w:val="72"/>
        </w:rPr>
      </w:pPr>
      <w:r>
        <w:rPr>
          <w:rFonts w:ascii="Baskerville Old Face" w:hAnsi="Baskerville Old Face"/>
          <w:b/>
          <w:sz w:val="72"/>
          <w:szCs w:val="72"/>
        </w:rPr>
        <w:t xml:space="preserve">                      </w:t>
      </w:r>
      <w:r w:rsidR="004216C4">
        <w:rPr>
          <w:rFonts w:ascii="Baskerville Old Face" w:hAnsi="Baskerville Old Face"/>
          <w:b/>
          <w:sz w:val="72"/>
          <w:szCs w:val="72"/>
        </w:rPr>
        <w:t xml:space="preserve"> 2018</w:t>
      </w:r>
    </w:p>
    <w:p w:rsidR="00636E18" w:rsidRDefault="00636E18" w:rsidP="00636E18"/>
    <w:p w:rsidR="00636E18" w:rsidRDefault="00636E18" w:rsidP="00636E18"/>
    <w:p w:rsidR="00FB51AC" w:rsidRDefault="00360A6D" w:rsidP="004567EB">
      <w:pPr>
        <w:jc w:val="center"/>
        <w:rPr>
          <w:b/>
          <w:i/>
          <w:sz w:val="44"/>
          <w:szCs w:val="44"/>
        </w:rPr>
      </w:pPr>
      <w:r>
        <w:rPr>
          <w:b/>
          <w:i/>
          <w:sz w:val="44"/>
          <w:szCs w:val="44"/>
        </w:rPr>
        <w:t>–</w:t>
      </w:r>
      <w:proofErr w:type="gramStart"/>
      <w:r w:rsidR="004216C4" w:rsidRPr="004216C4">
        <w:rPr>
          <w:b/>
          <w:i/>
          <w:sz w:val="44"/>
          <w:szCs w:val="44"/>
        </w:rPr>
        <w:t> </w:t>
      </w:r>
      <w:r w:rsidR="004216C4">
        <w:rPr>
          <w:b/>
          <w:i/>
          <w:sz w:val="44"/>
          <w:szCs w:val="44"/>
        </w:rPr>
        <w:t xml:space="preserve"> Mieux</w:t>
      </w:r>
      <w:proofErr w:type="gramEnd"/>
      <w:r w:rsidR="004216C4">
        <w:rPr>
          <w:b/>
          <w:i/>
          <w:sz w:val="44"/>
          <w:szCs w:val="44"/>
        </w:rPr>
        <w:t xml:space="preserve"> manger pour mieux vivre </w:t>
      </w:r>
      <w:r w:rsidR="00FB51AC">
        <w:rPr>
          <w:b/>
          <w:i/>
          <w:sz w:val="44"/>
          <w:szCs w:val="44"/>
        </w:rPr>
        <w:t>–</w:t>
      </w:r>
    </w:p>
    <w:p w:rsidR="00FB51AC" w:rsidRDefault="00FB51AC" w:rsidP="00FB51AC">
      <w:pPr>
        <w:rPr>
          <w:b/>
          <w:i/>
          <w:sz w:val="44"/>
          <w:szCs w:val="44"/>
        </w:rPr>
      </w:pPr>
    </w:p>
    <w:p w:rsidR="006D78F8" w:rsidRDefault="00FB51AC" w:rsidP="00777C22">
      <w:pPr>
        <w:jc w:val="center"/>
        <w:rPr>
          <w:rFonts w:ascii="Baskerville Old Face" w:hAnsi="Baskerville Old Face"/>
          <w:b/>
          <w:i/>
          <w:sz w:val="32"/>
          <w:szCs w:val="32"/>
        </w:rPr>
      </w:pPr>
      <w:r w:rsidRPr="00FB51AC">
        <w:rPr>
          <w:rFonts w:ascii="Baskerville Old Face" w:hAnsi="Baskerville Old Face"/>
          <w:b/>
          <w:i/>
          <w:sz w:val="32"/>
          <w:szCs w:val="32"/>
        </w:rPr>
        <w:t>Notre association est très fière d’avoir obtenu le Prix de l’Initiati</w:t>
      </w:r>
      <w:r w:rsidR="00360A6D">
        <w:rPr>
          <w:rFonts w:ascii="Baskerville Old Face" w:hAnsi="Baskerville Old Face"/>
          <w:b/>
          <w:i/>
          <w:sz w:val="32"/>
          <w:szCs w:val="32"/>
        </w:rPr>
        <w:t xml:space="preserve">ve </w:t>
      </w:r>
      <w:r w:rsidR="00360A6D">
        <w:rPr>
          <w:rFonts w:ascii="Baskerville Old Face" w:hAnsi="Baskerville Old Face"/>
          <w:b/>
          <w:i/>
          <w:sz w:val="32"/>
          <w:szCs w:val="32"/>
        </w:rPr>
        <w:br/>
      </w:r>
      <w:r w:rsidRPr="00360A6D">
        <w:rPr>
          <w:rFonts w:ascii="Baskerville Old Face" w:hAnsi="Baskerville Old Face"/>
          <w:b/>
          <w:i/>
          <w:sz w:val="32"/>
          <w:szCs w:val="32"/>
        </w:rPr>
        <w:t>de la Ville de Bordeaux en 2017</w:t>
      </w:r>
    </w:p>
    <w:p w:rsidR="00636E18" w:rsidRDefault="004567EB" w:rsidP="00777C22">
      <w:pPr>
        <w:jc w:val="center"/>
        <w:rPr>
          <w:b/>
          <w:sz w:val="48"/>
          <w:szCs w:val="48"/>
        </w:rPr>
      </w:pPr>
      <w:r>
        <w:rPr>
          <w:b/>
          <w:sz w:val="48"/>
          <w:szCs w:val="48"/>
        </w:rPr>
        <w:lastRenderedPageBreak/>
        <w:t>É</w:t>
      </w:r>
      <w:r w:rsidR="00636E18" w:rsidRPr="00177F85">
        <w:rPr>
          <w:b/>
          <w:sz w:val="48"/>
          <w:szCs w:val="48"/>
        </w:rPr>
        <w:t>DITO</w:t>
      </w:r>
    </w:p>
    <w:p w:rsidR="00777C22" w:rsidRPr="00646ACF" w:rsidRDefault="00777C22" w:rsidP="00777C22">
      <w:pPr>
        <w:jc w:val="center"/>
        <w:rPr>
          <w:b/>
          <w:sz w:val="48"/>
          <w:szCs w:val="4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58"/>
      </w:tblGrid>
      <w:tr w:rsidR="00636E18" w:rsidTr="00636E18">
        <w:trPr>
          <w:jc w:val="center"/>
        </w:trPr>
        <w:tc>
          <w:tcPr>
            <w:tcW w:w="3652" w:type="dxa"/>
          </w:tcPr>
          <w:p w:rsidR="00636E18" w:rsidRDefault="00636E18" w:rsidP="00FB7E9F">
            <w:r>
              <w:rPr>
                <w:noProof/>
                <w:lang w:eastAsia="fr-FR"/>
              </w:rPr>
              <w:drawing>
                <wp:anchor distT="0" distB="0" distL="114300" distR="114300" simplePos="0" relativeHeight="251661312" behindDoc="1" locked="0" layoutInCell="1" allowOverlap="1">
                  <wp:simplePos x="0" y="0"/>
                  <wp:positionH relativeFrom="page">
                    <wp:posOffset>3175</wp:posOffset>
                  </wp:positionH>
                  <wp:positionV relativeFrom="page">
                    <wp:posOffset>4445</wp:posOffset>
                  </wp:positionV>
                  <wp:extent cx="2308021" cy="2362200"/>
                  <wp:effectExtent l="19050" t="0" r="0" b="0"/>
                  <wp:wrapNone/>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08021" cy="2362200"/>
                          </a:xfrm>
                          <a:prstGeom prst="rect">
                            <a:avLst/>
                          </a:prstGeom>
                          <a:noFill/>
                          <a:ln w="9525">
                            <a:noFill/>
                            <a:miter lim="800000"/>
                            <a:headEnd/>
                            <a:tailEnd/>
                          </a:ln>
                        </pic:spPr>
                      </pic:pic>
                    </a:graphicData>
                  </a:graphic>
                </wp:anchor>
              </w:drawing>
            </w:r>
          </w:p>
        </w:tc>
        <w:tc>
          <w:tcPr>
            <w:tcW w:w="5558" w:type="dxa"/>
          </w:tcPr>
          <w:p w:rsidR="00636E18" w:rsidRPr="00C508F6" w:rsidRDefault="00636E18" w:rsidP="00FB7E9F">
            <w:pPr>
              <w:jc w:val="both"/>
              <w:rPr>
                <w:b/>
              </w:rPr>
            </w:pPr>
            <w:r w:rsidRPr="00C508F6">
              <w:rPr>
                <w:b/>
              </w:rPr>
              <w:t>La ville de Bordeaux agit pour préserver le Capital Santé de toutes les bordelaises et tous les Bordelais et développe sur chaque territoire et pour tous les âges des actions de prévention, promotion et médiation en santé au travers de son contrat local de santé et de son Pacte de Cohésion Sociale et Territoriale.</w:t>
            </w:r>
          </w:p>
          <w:p w:rsidR="00636E18" w:rsidRPr="00C508F6" w:rsidRDefault="00636E18" w:rsidP="00FB7E9F">
            <w:pPr>
              <w:jc w:val="both"/>
              <w:rPr>
                <w:b/>
              </w:rPr>
            </w:pPr>
            <w:r w:rsidRPr="00C508F6">
              <w:rPr>
                <w:b/>
              </w:rPr>
              <w:t xml:space="preserve">L’association « </w:t>
            </w:r>
            <w:r w:rsidR="004567EB">
              <w:rPr>
                <w:b/>
                <w:i/>
              </w:rPr>
              <w:t>Les Journées de la N</w:t>
            </w:r>
            <w:r w:rsidRPr="00C508F6">
              <w:rPr>
                <w:b/>
                <w:i/>
              </w:rPr>
              <w:t xml:space="preserve">utrition </w:t>
            </w:r>
            <w:r w:rsidRPr="00C508F6">
              <w:rPr>
                <w:b/>
              </w:rPr>
              <w:t xml:space="preserve">» participe avec talent et créativité à cette volonté du bien vivre dans notre ville en mobilisant et informant nos concitoyens. Nous la remercions chaleureusement. </w:t>
            </w:r>
          </w:p>
          <w:p w:rsidR="00636E18" w:rsidRPr="00C508F6" w:rsidRDefault="00636E18" w:rsidP="00FB7E9F">
            <w:pPr>
              <w:jc w:val="both"/>
              <w:rPr>
                <w:b/>
              </w:rPr>
            </w:pPr>
            <w:r w:rsidRPr="00C508F6">
              <w:rPr>
                <w:b/>
              </w:rPr>
              <w:t>Alain Juppé</w:t>
            </w:r>
          </w:p>
          <w:p w:rsidR="00636E18" w:rsidRPr="00C508F6" w:rsidRDefault="00636E18" w:rsidP="00FB7E9F">
            <w:pPr>
              <w:jc w:val="both"/>
              <w:rPr>
                <w:b/>
              </w:rPr>
            </w:pPr>
            <w:r w:rsidRPr="00C508F6">
              <w:rPr>
                <w:b/>
              </w:rPr>
              <w:t>Maire de Bordeaux</w:t>
            </w:r>
          </w:p>
          <w:p w:rsidR="00636E18" w:rsidRPr="00C508F6" w:rsidRDefault="00636E18" w:rsidP="00FB7E9F">
            <w:pPr>
              <w:jc w:val="both"/>
              <w:rPr>
                <w:b/>
              </w:rPr>
            </w:pPr>
            <w:r w:rsidRPr="00C508F6">
              <w:rPr>
                <w:b/>
              </w:rPr>
              <w:t>Président de Bordeaux Métropole</w:t>
            </w:r>
          </w:p>
          <w:p w:rsidR="00636E18" w:rsidRDefault="00636E18" w:rsidP="00FB7E9F">
            <w:pPr>
              <w:jc w:val="both"/>
            </w:pPr>
            <w:r w:rsidRPr="00C508F6">
              <w:rPr>
                <w:b/>
              </w:rPr>
              <w:t>Ancien Premier Ministre</w:t>
            </w:r>
          </w:p>
        </w:tc>
      </w:tr>
    </w:tbl>
    <w:p w:rsidR="00636E18" w:rsidRDefault="00636E18" w:rsidP="00636E18"/>
    <w:p w:rsidR="00636E18" w:rsidRDefault="00636E18" w:rsidP="00636E18">
      <w:pPr>
        <w:jc w:val="center"/>
        <w:rPr>
          <w:rFonts w:ascii="Engravers MT" w:hAnsi="Engravers MT"/>
          <w:b/>
          <w:i/>
          <w:sz w:val="28"/>
          <w:szCs w:val="28"/>
        </w:rPr>
      </w:pPr>
      <w:r>
        <w:rPr>
          <w:rFonts w:ascii="Engravers MT" w:hAnsi="Engravers MT"/>
          <w:b/>
          <w:i/>
          <w:sz w:val="28"/>
          <w:szCs w:val="28"/>
        </w:rPr>
        <w:t>LES JOURN</w:t>
      </w:r>
      <w:r w:rsidR="004567EB">
        <w:rPr>
          <w:rFonts w:ascii="Engravers MT" w:hAnsi="Engravers MT"/>
          <w:b/>
          <w:i/>
          <w:sz w:val="28"/>
          <w:szCs w:val="28"/>
        </w:rPr>
        <w:t>É</w:t>
      </w:r>
      <w:r>
        <w:rPr>
          <w:rFonts w:ascii="Engravers MT" w:hAnsi="Engravers MT"/>
          <w:b/>
          <w:i/>
          <w:sz w:val="28"/>
          <w:szCs w:val="28"/>
        </w:rPr>
        <w:t>ES DE LA NUTRITION</w:t>
      </w:r>
    </w:p>
    <w:p w:rsidR="00636E18" w:rsidRPr="00C508F6" w:rsidRDefault="00636E18" w:rsidP="00636E18">
      <w:pPr>
        <w:jc w:val="center"/>
        <w:rPr>
          <w:b/>
          <w:sz w:val="24"/>
          <w:szCs w:val="24"/>
        </w:rPr>
      </w:pPr>
      <w:r w:rsidRPr="00C508F6">
        <w:rPr>
          <w:b/>
          <w:sz w:val="24"/>
          <w:szCs w:val="24"/>
        </w:rPr>
        <w:t>Association d’aide et d’information sur les troubles des comportements alimentaire</w:t>
      </w:r>
      <w:r w:rsidR="004567EB">
        <w:rPr>
          <w:b/>
          <w:sz w:val="24"/>
          <w:szCs w:val="24"/>
        </w:rPr>
        <w:t>s</w:t>
      </w:r>
      <w:r w:rsidRPr="00C508F6">
        <w:rPr>
          <w:b/>
          <w:sz w:val="24"/>
          <w:szCs w:val="24"/>
        </w:rPr>
        <w:t>.</w:t>
      </w:r>
    </w:p>
    <w:p w:rsidR="00636E18" w:rsidRPr="006C5221" w:rsidRDefault="00636E18" w:rsidP="00636E18">
      <w:pPr>
        <w:jc w:val="center"/>
        <w:rPr>
          <w:rFonts w:ascii="Berlin Sans FB Demi" w:hAnsi="Berlin Sans FB Demi"/>
          <w:b/>
          <w:i/>
          <w:sz w:val="28"/>
          <w:szCs w:val="28"/>
        </w:rPr>
      </w:pPr>
      <w:r>
        <w:rPr>
          <w:rFonts w:ascii="Berlin Sans FB Demi" w:hAnsi="Berlin Sans FB Demi"/>
          <w:b/>
          <w:i/>
          <w:sz w:val="28"/>
          <w:szCs w:val="28"/>
        </w:rPr>
        <w:t xml:space="preserve">“ </w:t>
      </w:r>
      <w:r w:rsidRPr="006C5221">
        <w:rPr>
          <w:rFonts w:ascii="Berlin Sans FB Demi" w:hAnsi="Berlin Sans FB Demi"/>
          <w:b/>
          <w:i/>
          <w:sz w:val="28"/>
          <w:szCs w:val="28"/>
        </w:rPr>
        <w:t xml:space="preserve">QUE TON </w:t>
      </w:r>
      <w:r w:rsidR="004567EB">
        <w:rPr>
          <w:rFonts w:ascii="Berlin Sans FB Demi" w:hAnsi="Berlin Sans FB Demi"/>
          <w:b/>
          <w:i/>
          <w:sz w:val="28"/>
          <w:szCs w:val="28"/>
        </w:rPr>
        <w:t>ALIMENT SOIT TA SEULE MÉ</w:t>
      </w:r>
      <w:r>
        <w:rPr>
          <w:rFonts w:ascii="Berlin Sans FB Demi" w:hAnsi="Berlin Sans FB Demi"/>
          <w:b/>
          <w:i/>
          <w:sz w:val="28"/>
          <w:szCs w:val="28"/>
        </w:rPr>
        <w:t>DECINE ”</w:t>
      </w:r>
    </w:p>
    <w:p w:rsidR="00636E18" w:rsidRDefault="00636E18" w:rsidP="00636E18">
      <w:pPr>
        <w:jc w:val="center"/>
        <w:rPr>
          <w:rFonts w:ascii="Baskerville Old Face" w:hAnsi="Baskerville Old Face"/>
          <w:b/>
          <w:i/>
          <w:sz w:val="24"/>
          <w:szCs w:val="24"/>
        </w:rPr>
      </w:pPr>
      <w:r w:rsidRPr="006C5221">
        <w:rPr>
          <w:rFonts w:ascii="Baskerville Old Face" w:hAnsi="Baskerville Old Face"/>
          <w:b/>
          <w:i/>
          <w:sz w:val="28"/>
          <w:szCs w:val="28"/>
        </w:rPr>
        <w:t>H</w:t>
      </w:r>
      <w:r w:rsidR="00EE67A4">
        <w:rPr>
          <w:rFonts w:ascii="Baskerville Old Face" w:hAnsi="Baskerville Old Face"/>
          <w:b/>
          <w:i/>
          <w:sz w:val="24"/>
          <w:szCs w:val="24"/>
        </w:rPr>
        <w:t>IP</w:t>
      </w:r>
      <w:r w:rsidR="004567EB">
        <w:rPr>
          <w:rFonts w:ascii="Baskerville Old Face" w:hAnsi="Baskerville Old Face"/>
          <w:b/>
          <w:i/>
          <w:sz w:val="24"/>
          <w:szCs w:val="24"/>
        </w:rPr>
        <w:t>P</w:t>
      </w:r>
      <w:r w:rsidRPr="006C5221">
        <w:rPr>
          <w:rFonts w:ascii="Baskerville Old Face" w:hAnsi="Baskerville Old Face"/>
          <w:b/>
          <w:i/>
          <w:sz w:val="24"/>
          <w:szCs w:val="24"/>
        </w:rPr>
        <w:t>OCRATE (460 avant J.C)</w:t>
      </w:r>
    </w:p>
    <w:p w:rsidR="00636E18" w:rsidRDefault="00636E18" w:rsidP="00636E18">
      <w:pPr>
        <w:rPr>
          <w:rFonts w:ascii="Baskerville Old Face" w:hAnsi="Baskerville Old Face"/>
          <w:b/>
          <w:i/>
          <w:sz w:val="24"/>
          <w:szCs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7794"/>
      </w:tblGrid>
      <w:tr w:rsidR="00636E18" w:rsidTr="00636E18">
        <w:trPr>
          <w:jc w:val="center"/>
        </w:trPr>
        <w:tc>
          <w:tcPr>
            <w:tcW w:w="1276" w:type="dxa"/>
          </w:tcPr>
          <w:p w:rsidR="00636E18" w:rsidRPr="00883C2B" w:rsidRDefault="00636E18" w:rsidP="00FB7E9F">
            <w:pPr>
              <w:rPr>
                <w:b/>
              </w:rPr>
            </w:pPr>
            <w:r w:rsidRPr="00883C2B">
              <w:rPr>
                <w:b/>
              </w:rPr>
              <w:t>Le Bureau :</w:t>
            </w:r>
          </w:p>
        </w:tc>
        <w:tc>
          <w:tcPr>
            <w:tcW w:w="7794" w:type="dxa"/>
          </w:tcPr>
          <w:p w:rsidR="00636E18" w:rsidRPr="00883C2B" w:rsidRDefault="00636E18" w:rsidP="00FB7E9F">
            <w:pPr>
              <w:rPr>
                <w:b/>
              </w:rPr>
            </w:pPr>
            <w:r>
              <w:rPr>
                <w:b/>
              </w:rPr>
              <w:t>Présidente</w:t>
            </w:r>
            <w:r>
              <w:rPr>
                <w:b/>
              </w:rPr>
              <w:tab/>
            </w:r>
            <w:r>
              <w:rPr>
                <w:b/>
              </w:rPr>
              <w:tab/>
            </w:r>
            <w:r w:rsidRPr="00883C2B">
              <w:rPr>
                <w:b/>
              </w:rPr>
              <w:t>: Madame Hélène DUPOUY</w:t>
            </w:r>
          </w:p>
          <w:p w:rsidR="00636E18" w:rsidRPr="00883C2B" w:rsidRDefault="00636E18" w:rsidP="00FB7E9F">
            <w:pPr>
              <w:rPr>
                <w:b/>
              </w:rPr>
            </w:pPr>
            <w:r>
              <w:rPr>
                <w:b/>
              </w:rPr>
              <w:t>Vice-présidente</w:t>
            </w:r>
            <w:r>
              <w:rPr>
                <w:b/>
              </w:rPr>
              <w:tab/>
            </w:r>
            <w:r w:rsidRPr="00883C2B">
              <w:rPr>
                <w:b/>
              </w:rPr>
              <w:t>: Docteur Anne Marie BAUGIER</w:t>
            </w:r>
          </w:p>
          <w:p w:rsidR="00636E18" w:rsidRPr="00883C2B" w:rsidRDefault="00636E18" w:rsidP="00FB7E9F">
            <w:pPr>
              <w:rPr>
                <w:b/>
              </w:rPr>
            </w:pPr>
            <w:r>
              <w:rPr>
                <w:b/>
              </w:rPr>
              <w:t>Secrétaire</w:t>
            </w:r>
            <w:r>
              <w:rPr>
                <w:b/>
              </w:rPr>
              <w:tab/>
            </w:r>
            <w:r>
              <w:rPr>
                <w:b/>
              </w:rPr>
              <w:tab/>
            </w:r>
            <w:r w:rsidRPr="00883C2B">
              <w:rPr>
                <w:b/>
              </w:rPr>
              <w:t>: Madame Leïla JEAN</w:t>
            </w:r>
          </w:p>
          <w:p w:rsidR="00636E18" w:rsidRPr="00883C2B" w:rsidRDefault="00636E18" w:rsidP="00FB7E9F">
            <w:pPr>
              <w:rPr>
                <w:b/>
              </w:rPr>
            </w:pPr>
            <w:r w:rsidRPr="00883C2B">
              <w:rPr>
                <w:b/>
              </w:rPr>
              <w:t>Trésorier</w:t>
            </w:r>
            <w:r w:rsidRPr="00883C2B">
              <w:rPr>
                <w:b/>
              </w:rPr>
              <w:tab/>
            </w:r>
            <w:r w:rsidRPr="00883C2B">
              <w:rPr>
                <w:b/>
              </w:rPr>
              <w:tab/>
              <w:t>: Monsieur Michel MAUREY</w:t>
            </w:r>
          </w:p>
        </w:tc>
      </w:tr>
      <w:tr w:rsidR="00636E18" w:rsidTr="00636E18">
        <w:trPr>
          <w:trHeight w:val="383"/>
          <w:jc w:val="center"/>
        </w:trPr>
        <w:tc>
          <w:tcPr>
            <w:tcW w:w="1276" w:type="dxa"/>
          </w:tcPr>
          <w:p w:rsidR="00636E18" w:rsidRPr="00883C2B" w:rsidRDefault="00636E18" w:rsidP="00FB7E9F">
            <w:pPr>
              <w:rPr>
                <w:b/>
              </w:rPr>
            </w:pPr>
          </w:p>
        </w:tc>
        <w:tc>
          <w:tcPr>
            <w:tcW w:w="7794" w:type="dxa"/>
          </w:tcPr>
          <w:p w:rsidR="00636E18" w:rsidRPr="00883C2B" w:rsidRDefault="00636E18" w:rsidP="00FB7E9F">
            <w:pPr>
              <w:rPr>
                <w:b/>
              </w:rPr>
            </w:pPr>
          </w:p>
        </w:tc>
      </w:tr>
      <w:tr w:rsidR="00636E18" w:rsidTr="00636E18">
        <w:trPr>
          <w:jc w:val="center"/>
        </w:trPr>
        <w:tc>
          <w:tcPr>
            <w:tcW w:w="1276" w:type="dxa"/>
          </w:tcPr>
          <w:p w:rsidR="00636E18" w:rsidRPr="00883C2B" w:rsidRDefault="00636E18" w:rsidP="00FB7E9F">
            <w:pPr>
              <w:rPr>
                <w:b/>
              </w:rPr>
            </w:pPr>
            <w:r w:rsidRPr="00883C2B">
              <w:rPr>
                <w:b/>
              </w:rPr>
              <w:t>Les Parrains :</w:t>
            </w:r>
          </w:p>
        </w:tc>
        <w:tc>
          <w:tcPr>
            <w:tcW w:w="7794" w:type="dxa"/>
          </w:tcPr>
          <w:p w:rsidR="00636E18" w:rsidRPr="00883C2B" w:rsidRDefault="00636E18" w:rsidP="00FB7E9F">
            <w:pPr>
              <w:rPr>
                <w:b/>
              </w:rPr>
            </w:pPr>
            <w:r>
              <w:rPr>
                <w:b/>
              </w:rPr>
              <w:t>Pour la nutrition</w:t>
            </w:r>
            <w:r>
              <w:rPr>
                <w:b/>
              </w:rPr>
              <w:tab/>
            </w:r>
            <w:r w:rsidR="004567EB">
              <w:rPr>
                <w:b/>
              </w:rPr>
              <w:t>:</w:t>
            </w:r>
            <w:r w:rsidR="00CE1700">
              <w:rPr>
                <w:b/>
              </w:rPr>
              <w:t xml:space="preserve"> Le Chef</w:t>
            </w:r>
            <w:r w:rsidR="000B7BFD">
              <w:rPr>
                <w:b/>
              </w:rPr>
              <w:t> </w:t>
            </w:r>
            <w:proofErr w:type="gramStart"/>
            <w:r w:rsidR="000B7BFD">
              <w:rPr>
                <w:b/>
              </w:rPr>
              <w:t xml:space="preserve">: </w:t>
            </w:r>
            <w:r w:rsidR="004567EB">
              <w:rPr>
                <w:b/>
              </w:rPr>
              <w:t xml:space="preserve"> Monsieur</w:t>
            </w:r>
            <w:proofErr w:type="gramEnd"/>
            <w:r w:rsidR="004567EB">
              <w:rPr>
                <w:b/>
              </w:rPr>
              <w:t xml:space="preserve"> Michel GUÉ</w:t>
            </w:r>
            <w:r w:rsidRPr="00883C2B">
              <w:rPr>
                <w:b/>
              </w:rPr>
              <w:t>RARD</w:t>
            </w:r>
            <w:r w:rsidR="00CE1700">
              <w:rPr>
                <w:b/>
              </w:rPr>
              <w:t xml:space="preserve"> </w:t>
            </w:r>
          </w:p>
          <w:p w:rsidR="00CE1700" w:rsidRDefault="00636E18" w:rsidP="00FB7E9F">
            <w:pPr>
              <w:ind w:left="2832" w:hanging="2832"/>
              <w:rPr>
                <w:b/>
              </w:rPr>
            </w:pPr>
            <w:r>
              <w:rPr>
                <w:b/>
              </w:rPr>
              <w:t xml:space="preserve">Pour le médical               </w:t>
            </w:r>
            <w:r w:rsidRPr="00883C2B">
              <w:rPr>
                <w:b/>
              </w:rPr>
              <w:t xml:space="preserve">: Monsieur le Professeur Denis </w:t>
            </w:r>
            <w:r w:rsidR="00CE1700">
              <w:rPr>
                <w:b/>
              </w:rPr>
              <w:t>COLLET –</w:t>
            </w:r>
          </w:p>
          <w:p w:rsidR="00CE1700" w:rsidRDefault="00CE1700" w:rsidP="00FB7E9F">
            <w:pPr>
              <w:ind w:left="2832" w:hanging="2832"/>
              <w:rPr>
                <w:b/>
              </w:rPr>
            </w:pPr>
            <w:r>
              <w:rPr>
                <w:b/>
              </w:rPr>
              <w:t xml:space="preserve">             </w:t>
            </w:r>
            <w:r w:rsidR="00973A4B">
              <w:rPr>
                <w:b/>
              </w:rPr>
              <w:t xml:space="preserve">                               </w:t>
            </w:r>
            <w:r>
              <w:rPr>
                <w:b/>
              </w:rPr>
              <w:t xml:space="preserve"> chef de chirurgie digestive et </w:t>
            </w:r>
            <w:proofErr w:type="spellStart"/>
            <w:r>
              <w:rPr>
                <w:b/>
              </w:rPr>
              <w:t>endocriniene</w:t>
            </w:r>
            <w:proofErr w:type="spellEnd"/>
          </w:p>
          <w:p w:rsidR="00636E18" w:rsidRPr="00883C2B" w:rsidRDefault="00CE1700" w:rsidP="00FB7E9F">
            <w:pPr>
              <w:ind w:left="2832" w:hanging="2832"/>
              <w:rPr>
                <w:b/>
              </w:rPr>
            </w:pPr>
            <w:r>
              <w:rPr>
                <w:b/>
              </w:rPr>
              <w:t xml:space="preserve">              </w:t>
            </w:r>
            <w:r w:rsidR="00973A4B">
              <w:rPr>
                <w:b/>
              </w:rPr>
              <w:t xml:space="preserve">                               </w:t>
            </w:r>
            <w:r>
              <w:rPr>
                <w:b/>
              </w:rPr>
              <w:t xml:space="preserve">CHU de Bordeaux – Hôpital Haut </w:t>
            </w:r>
            <w:proofErr w:type="spellStart"/>
            <w:r>
              <w:rPr>
                <w:b/>
              </w:rPr>
              <w:t>Levêque</w:t>
            </w:r>
            <w:proofErr w:type="spellEnd"/>
          </w:p>
        </w:tc>
      </w:tr>
    </w:tbl>
    <w:p w:rsidR="00636E18" w:rsidRDefault="00636E18" w:rsidP="00636E18">
      <w:pPr>
        <w:ind w:left="2832" w:hanging="2832"/>
        <w:jc w:val="center"/>
        <w:rPr>
          <w:rFonts w:ascii="Baskerville Old Face" w:hAnsi="Baskerville Old Face"/>
          <w:b/>
          <w:sz w:val="28"/>
          <w:szCs w:val="28"/>
        </w:rPr>
      </w:pPr>
    </w:p>
    <w:p w:rsidR="00636E18" w:rsidRDefault="00636E18" w:rsidP="00636E18">
      <w:r>
        <w:br w:type="page"/>
      </w:r>
    </w:p>
    <w:p w:rsidR="006D78F8" w:rsidRPr="006D78F8" w:rsidRDefault="006D78F8" w:rsidP="006D78F8">
      <w:pPr>
        <w:spacing w:before="720" w:line="240" w:lineRule="auto"/>
        <w:jc w:val="center"/>
        <w:rPr>
          <w:rFonts w:ascii="Baskerville Old Face" w:hAnsi="Baskerville Old Face"/>
          <w:b/>
          <w:sz w:val="16"/>
          <w:szCs w:val="16"/>
        </w:rPr>
      </w:pPr>
    </w:p>
    <w:p w:rsidR="00636E18" w:rsidRDefault="00636E18" w:rsidP="006D78F8">
      <w:pPr>
        <w:spacing w:line="240" w:lineRule="auto"/>
        <w:jc w:val="center"/>
        <w:rPr>
          <w:rFonts w:ascii="Baskerville Old Face" w:hAnsi="Baskerville Old Face"/>
          <w:b/>
          <w:sz w:val="40"/>
          <w:szCs w:val="40"/>
        </w:rPr>
      </w:pPr>
      <w:r>
        <w:rPr>
          <w:rFonts w:ascii="Baskerville Old Face" w:hAnsi="Baskerville Old Face"/>
          <w:b/>
          <w:sz w:val="40"/>
          <w:szCs w:val="40"/>
        </w:rPr>
        <w:t>Présentation du Projet des Journées de la Nutrition :</w:t>
      </w:r>
    </w:p>
    <w:p w:rsidR="00360A6D" w:rsidRDefault="00360A6D" w:rsidP="00636E18">
      <w:pPr>
        <w:jc w:val="both"/>
        <w:rPr>
          <w:rFonts w:ascii="Baskerville Old Face" w:hAnsi="Baskerville Old Face"/>
          <w:b/>
          <w:sz w:val="40"/>
          <w:szCs w:val="40"/>
        </w:rPr>
      </w:pPr>
    </w:p>
    <w:p w:rsidR="00636E18" w:rsidRDefault="00636E18" w:rsidP="00360A6D">
      <w:pPr>
        <w:spacing w:after="240"/>
        <w:jc w:val="both"/>
        <w:rPr>
          <w:rFonts w:ascii="Baskerville Old Face" w:hAnsi="Baskerville Old Face"/>
          <w:b/>
          <w:sz w:val="28"/>
          <w:szCs w:val="28"/>
        </w:rPr>
      </w:pPr>
      <w:r>
        <w:rPr>
          <w:rFonts w:ascii="Baskerville Old Face" w:hAnsi="Baskerville Old Face"/>
          <w:b/>
          <w:sz w:val="40"/>
          <w:szCs w:val="40"/>
        </w:rPr>
        <w:t>C</w:t>
      </w:r>
      <w:r>
        <w:rPr>
          <w:rFonts w:ascii="Baskerville Old Face" w:hAnsi="Baskerville Old Face"/>
          <w:b/>
          <w:sz w:val="28"/>
          <w:szCs w:val="28"/>
        </w:rPr>
        <w:t>ette jeune association se spécialise dans les troubles du comportement alimentaire, et se veut à la fois rassembleuse, chaleureuse, innovante. Les actions nutrition et surpoids se réunissent autour d’une thématique culturelle.</w:t>
      </w:r>
    </w:p>
    <w:p w:rsidR="00636E18" w:rsidRDefault="00636E18" w:rsidP="00360A6D">
      <w:pPr>
        <w:spacing w:after="240"/>
        <w:jc w:val="both"/>
        <w:rPr>
          <w:rFonts w:ascii="Baskerville Old Face" w:hAnsi="Baskerville Old Face"/>
          <w:b/>
          <w:sz w:val="28"/>
          <w:szCs w:val="28"/>
        </w:rPr>
      </w:pPr>
      <w:r>
        <w:rPr>
          <w:rFonts w:ascii="Baskerville Old Face" w:hAnsi="Baskerville Old Face"/>
          <w:b/>
          <w:sz w:val="28"/>
          <w:szCs w:val="28"/>
        </w:rPr>
        <w:t>L</w:t>
      </w:r>
      <w:r w:rsidR="00E65DE5">
        <w:rPr>
          <w:rFonts w:ascii="Baskerville Old Face" w:hAnsi="Baskerville Old Face"/>
          <w:b/>
          <w:sz w:val="28"/>
          <w:szCs w:val="28"/>
        </w:rPr>
        <w:t xml:space="preserve">a nutrition nous concerne tous. Qualifié de pandémie par l’OMS, </w:t>
      </w:r>
      <w:r>
        <w:rPr>
          <w:rFonts w:ascii="Baskerville Old Face" w:hAnsi="Baskerville Old Face"/>
          <w:b/>
          <w:sz w:val="28"/>
          <w:szCs w:val="28"/>
        </w:rPr>
        <w:t xml:space="preserve">le surpoids </w:t>
      </w:r>
      <w:r w:rsidR="00360A6D">
        <w:rPr>
          <w:rFonts w:ascii="Baskerville Old Face" w:hAnsi="Baskerville Old Face"/>
          <w:b/>
          <w:sz w:val="28"/>
          <w:szCs w:val="28"/>
        </w:rPr>
        <w:t>avec</w:t>
      </w:r>
      <w:r>
        <w:rPr>
          <w:rFonts w:ascii="Baskerville Old Face" w:hAnsi="Baskerville Old Face"/>
          <w:b/>
          <w:sz w:val="28"/>
          <w:szCs w:val="28"/>
        </w:rPr>
        <w:t xml:space="preserve"> les maladies qui en découlent </w:t>
      </w:r>
      <w:r w:rsidR="00360A6D">
        <w:rPr>
          <w:rFonts w:ascii="Baskerville Old Face" w:hAnsi="Baskerville Old Face"/>
          <w:b/>
          <w:sz w:val="28"/>
          <w:szCs w:val="28"/>
        </w:rPr>
        <w:t>est</w:t>
      </w:r>
      <w:r w:rsidR="00E65DE5">
        <w:rPr>
          <w:rFonts w:ascii="Baskerville Old Face" w:hAnsi="Baskerville Old Face"/>
          <w:b/>
          <w:sz w:val="28"/>
          <w:szCs w:val="28"/>
        </w:rPr>
        <w:t xml:space="preserve"> le fléau du siècle à venir</w:t>
      </w:r>
      <w:r>
        <w:rPr>
          <w:rFonts w:ascii="Baskerville Old Face" w:hAnsi="Baskerville Old Face"/>
          <w:b/>
          <w:sz w:val="28"/>
          <w:szCs w:val="28"/>
        </w:rPr>
        <w:t>.  C’est pourquoi nous avons mis en place cette association dans le but de communiquer et d’informer le plus lar</w:t>
      </w:r>
      <w:r w:rsidR="00360A6D">
        <w:rPr>
          <w:rFonts w:ascii="Baskerville Old Face" w:hAnsi="Baskerville Old Face"/>
          <w:b/>
          <w:sz w:val="28"/>
          <w:szCs w:val="28"/>
        </w:rPr>
        <w:t>gement possible, en particulier</w:t>
      </w:r>
      <w:r>
        <w:rPr>
          <w:rFonts w:ascii="Baskerville Old Face" w:hAnsi="Baskerville Old Face"/>
          <w:b/>
          <w:sz w:val="28"/>
          <w:szCs w:val="28"/>
        </w:rPr>
        <w:t xml:space="preserve"> auprès des plus jeunes.</w:t>
      </w:r>
    </w:p>
    <w:p w:rsidR="0028390D" w:rsidRDefault="00636E18" w:rsidP="00360A6D">
      <w:pPr>
        <w:spacing w:after="240"/>
        <w:jc w:val="both"/>
        <w:rPr>
          <w:rFonts w:ascii="Baskerville Old Face" w:hAnsi="Baskerville Old Face"/>
          <w:b/>
          <w:sz w:val="28"/>
          <w:szCs w:val="28"/>
        </w:rPr>
      </w:pPr>
      <w:r>
        <w:rPr>
          <w:rFonts w:ascii="Baskerville Old Face" w:hAnsi="Baskerville Old Face"/>
          <w:b/>
          <w:sz w:val="28"/>
          <w:szCs w:val="28"/>
        </w:rPr>
        <w:t>Ce qui nous semble important concerne les supports nous permettant de communiquer sur ce thème :</w:t>
      </w:r>
      <w:r w:rsidR="00DD4000">
        <w:rPr>
          <w:rFonts w:ascii="Baskerville Old Face" w:hAnsi="Baskerville Old Face"/>
          <w:b/>
          <w:sz w:val="28"/>
          <w:szCs w:val="28"/>
        </w:rPr>
        <w:t xml:space="preserve"> films,</w:t>
      </w:r>
      <w:r>
        <w:rPr>
          <w:rFonts w:ascii="Baskerville Old Face" w:hAnsi="Baskerville Old Face"/>
          <w:b/>
          <w:sz w:val="28"/>
          <w:szCs w:val="28"/>
        </w:rPr>
        <w:t xml:space="preserve"> livres, conférences, ateliers et musique se partageront nos actions. </w:t>
      </w:r>
    </w:p>
    <w:p w:rsidR="00636E18" w:rsidRPr="00973A4B" w:rsidRDefault="00973A4B" w:rsidP="00360A6D">
      <w:pPr>
        <w:spacing w:after="240"/>
        <w:jc w:val="both"/>
        <w:rPr>
          <w:rFonts w:ascii="Baskerville Old Face" w:hAnsi="Baskerville Old Face"/>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A4B">
        <w:rPr>
          <w:rFonts w:ascii="Baskerville Old Face" w:hAnsi="Baskerville Old Fac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3A4B">
        <w:rPr>
          <w:rFonts w:ascii="Baskerville Old Face" w:hAnsi="Baskerville Old Face"/>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Culture </w:t>
      </w:r>
      <w:r w:rsidR="00636E18" w:rsidRPr="00973A4B">
        <w:rPr>
          <w:rFonts w:ascii="Baskerville Old Face" w:hAnsi="Baskerville Old Face"/>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incontournable de t</w:t>
      </w:r>
      <w:r w:rsidRPr="00973A4B">
        <w:rPr>
          <w:rFonts w:ascii="Baskerville Old Face" w:hAnsi="Baskerville Old Face"/>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 ce qui touche à </w:t>
      </w:r>
      <w:r w:rsidR="0028390D" w:rsidRPr="00973A4B">
        <w:rPr>
          <w:rFonts w:ascii="Baskerville Old Face" w:hAnsi="Baskerville Old Face"/>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l’éducation «  </w:t>
      </w:r>
    </w:p>
    <w:p w:rsidR="00636E18" w:rsidRPr="001957FA" w:rsidRDefault="00636E18" w:rsidP="00360A6D">
      <w:pPr>
        <w:spacing w:after="240"/>
        <w:jc w:val="both"/>
        <w:rPr>
          <w:rFonts w:ascii="Baskerville Old Face" w:hAnsi="Baskerville Old Face"/>
          <w:b/>
          <w:sz w:val="28"/>
          <w:szCs w:val="28"/>
        </w:rPr>
      </w:pPr>
      <w:r>
        <w:rPr>
          <w:rFonts w:ascii="Baskerville Old Face" w:hAnsi="Baskerville Old Face"/>
          <w:b/>
          <w:sz w:val="28"/>
          <w:szCs w:val="28"/>
        </w:rPr>
        <w:t xml:space="preserve">Les actions des </w:t>
      </w:r>
      <w:r w:rsidR="00360A6D">
        <w:rPr>
          <w:rFonts w:ascii="Arial" w:hAnsi="Arial" w:cs="Arial"/>
          <w:b/>
          <w:sz w:val="28"/>
          <w:szCs w:val="28"/>
        </w:rPr>
        <w:t>"</w:t>
      </w:r>
      <w:r w:rsidR="00360A6D">
        <w:rPr>
          <w:rFonts w:ascii="Baskerville Old Face" w:hAnsi="Baskerville Old Face"/>
          <w:b/>
          <w:sz w:val="28"/>
          <w:szCs w:val="28"/>
        </w:rPr>
        <w:t>Journées de la Nutrition</w:t>
      </w:r>
      <w:r w:rsidR="00360A6D">
        <w:rPr>
          <w:rFonts w:ascii="Arial" w:hAnsi="Arial" w:cs="Arial"/>
          <w:b/>
          <w:sz w:val="28"/>
          <w:szCs w:val="28"/>
        </w:rPr>
        <w:t>"</w:t>
      </w:r>
      <w:r w:rsidR="00360A6D">
        <w:rPr>
          <w:rFonts w:ascii="Baskerville Old Face" w:hAnsi="Baskerville Old Face"/>
          <w:b/>
          <w:sz w:val="28"/>
          <w:szCs w:val="28"/>
        </w:rPr>
        <w:t xml:space="preserve"> (</w:t>
      </w:r>
      <w:r>
        <w:rPr>
          <w:rFonts w:ascii="Baskerville Old Face" w:hAnsi="Baskerville Old Face"/>
          <w:b/>
          <w:i/>
          <w:sz w:val="28"/>
          <w:szCs w:val="28"/>
        </w:rPr>
        <w:t>JDLN</w:t>
      </w:r>
      <w:r w:rsidR="00360A6D">
        <w:rPr>
          <w:rFonts w:ascii="Baskerville Old Face" w:hAnsi="Baskerville Old Face"/>
          <w:b/>
          <w:i/>
          <w:sz w:val="28"/>
          <w:szCs w:val="28"/>
        </w:rPr>
        <w:t xml:space="preserve">) </w:t>
      </w:r>
      <w:r>
        <w:rPr>
          <w:rFonts w:ascii="Baskerville Old Face" w:hAnsi="Baskerville Old Face"/>
          <w:b/>
          <w:sz w:val="28"/>
          <w:szCs w:val="28"/>
        </w:rPr>
        <w:t xml:space="preserve">sont ouvertes à tous : patients désireux d’être soutenus dans leur combat contre la maladie, </w:t>
      </w:r>
      <w:r w:rsidR="00492505">
        <w:rPr>
          <w:rFonts w:ascii="Baskerville Old Face" w:hAnsi="Baskerville Old Face"/>
          <w:b/>
          <w:sz w:val="28"/>
          <w:szCs w:val="28"/>
        </w:rPr>
        <w:t xml:space="preserve">mais aussi personnes </w:t>
      </w:r>
      <w:proofErr w:type="spellStart"/>
      <w:proofErr w:type="gramStart"/>
      <w:r w:rsidR="00492505">
        <w:rPr>
          <w:rFonts w:ascii="Baskerville Old Face" w:hAnsi="Baskerville Old Face"/>
          <w:b/>
          <w:sz w:val="28"/>
          <w:szCs w:val="28"/>
        </w:rPr>
        <w:t>souhaitants</w:t>
      </w:r>
      <w:proofErr w:type="spellEnd"/>
      <w:r w:rsidR="00492505">
        <w:rPr>
          <w:rFonts w:ascii="Baskerville Old Face" w:hAnsi="Baskerville Old Face"/>
          <w:b/>
          <w:sz w:val="28"/>
          <w:szCs w:val="28"/>
        </w:rPr>
        <w:t xml:space="preserve"> </w:t>
      </w:r>
      <w:r>
        <w:rPr>
          <w:rFonts w:ascii="Baskerville Old Face" w:hAnsi="Baskerville Old Face"/>
          <w:b/>
          <w:sz w:val="28"/>
          <w:szCs w:val="28"/>
        </w:rPr>
        <w:t xml:space="preserve"> s’informer</w:t>
      </w:r>
      <w:proofErr w:type="gramEnd"/>
      <w:r>
        <w:rPr>
          <w:rFonts w:ascii="Baskerville Old Face" w:hAnsi="Baskerville Old Face"/>
          <w:b/>
          <w:sz w:val="28"/>
          <w:szCs w:val="28"/>
        </w:rPr>
        <w:t>. Nous espérons par nos ac</w:t>
      </w:r>
      <w:r w:rsidR="00360A6D">
        <w:rPr>
          <w:rFonts w:ascii="Baskerville Old Face" w:hAnsi="Baskerville Old Face"/>
          <w:b/>
          <w:sz w:val="28"/>
          <w:szCs w:val="28"/>
        </w:rPr>
        <w:t>tivités, faire de la prévention</w:t>
      </w:r>
      <w:r>
        <w:rPr>
          <w:rFonts w:ascii="Baskerville Old Face" w:hAnsi="Baskerville Old Face"/>
          <w:b/>
          <w:sz w:val="28"/>
          <w:szCs w:val="28"/>
        </w:rPr>
        <w:t>, aidés p</w:t>
      </w:r>
      <w:r w:rsidR="00360A6D">
        <w:rPr>
          <w:rFonts w:ascii="Baskerville Old Face" w:hAnsi="Baskerville Old Face"/>
          <w:b/>
          <w:sz w:val="28"/>
          <w:szCs w:val="28"/>
        </w:rPr>
        <w:t xml:space="preserve">ar de nombreux professionnels </w:t>
      </w:r>
      <w:r>
        <w:rPr>
          <w:rFonts w:ascii="Baskerville Old Face" w:hAnsi="Baskerville Old Face"/>
          <w:b/>
          <w:sz w:val="28"/>
          <w:szCs w:val="28"/>
        </w:rPr>
        <w:t xml:space="preserve">et partenaires qui nous apportent </w:t>
      </w:r>
      <w:proofErr w:type="gramStart"/>
      <w:r>
        <w:rPr>
          <w:rFonts w:ascii="Baskerville Old Face" w:hAnsi="Baskerville Old Face"/>
          <w:b/>
          <w:sz w:val="28"/>
          <w:szCs w:val="28"/>
        </w:rPr>
        <w:t>leur précieuses compétences</w:t>
      </w:r>
      <w:proofErr w:type="gramEnd"/>
      <w:r>
        <w:rPr>
          <w:rFonts w:ascii="Baskerville Old Face" w:hAnsi="Baskerville Old Face"/>
          <w:b/>
          <w:sz w:val="28"/>
          <w:szCs w:val="28"/>
        </w:rPr>
        <w:t>.</w:t>
      </w:r>
    </w:p>
    <w:p w:rsidR="007650FF" w:rsidRDefault="007650FF" w:rsidP="00636E18">
      <w:pPr>
        <w:jc w:val="both"/>
        <w:rPr>
          <w:rFonts w:ascii="Baskerville Old Face" w:hAnsi="Baskerville Old Face"/>
          <w:b/>
          <w:i/>
          <w:sz w:val="28"/>
          <w:szCs w:val="28"/>
        </w:rPr>
      </w:pPr>
      <w:r>
        <w:rPr>
          <w:rFonts w:ascii="Baskerville Old Face" w:hAnsi="Baskerville Old Face"/>
          <w:b/>
          <w:i/>
          <w:sz w:val="28"/>
          <w:szCs w:val="28"/>
        </w:rPr>
        <w:t>Propositions des actions :</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Participer à la lutte contre l’épidémie d’obésité : nous rencontrons des personnes en souffrance dans leur corps et avec leur comportement alimentaire</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Nous leur proposons des moments de partage dans le cadre de notre association (</w:t>
      </w:r>
      <w:proofErr w:type="gramStart"/>
      <w:r>
        <w:rPr>
          <w:rFonts w:ascii="Baskerville Old Face" w:hAnsi="Baskerville Old Face"/>
          <w:b/>
          <w:i/>
          <w:sz w:val="28"/>
          <w:szCs w:val="28"/>
        </w:rPr>
        <w:t>sorties ,</w:t>
      </w:r>
      <w:proofErr w:type="gramEnd"/>
      <w:r>
        <w:rPr>
          <w:rFonts w:ascii="Baskerville Old Face" w:hAnsi="Baskerville Old Face"/>
          <w:b/>
          <w:i/>
          <w:sz w:val="28"/>
          <w:szCs w:val="28"/>
        </w:rPr>
        <w:t xml:space="preserve"> conférences, ateliers, groupes de parole)</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Le monde associatif a un rôle à jouer aux côtés du monde médical, dans le soutien aux patients.  L’information à travers la culture, est le meilleur outil pour des moments chaleureux de partage.</w:t>
      </w:r>
    </w:p>
    <w:p w:rsidR="007650FF" w:rsidRDefault="007650FF" w:rsidP="007650FF">
      <w:pPr>
        <w:jc w:val="both"/>
        <w:rPr>
          <w:rFonts w:ascii="Baskerville Old Face" w:hAnsi="Baskerville Old Face"/>
          <w:b/>
          <w:i/>
          <w:sz w:val="28"/>
          <w:szCs w:val="28"/>
        </w:rPr>
      </w:pPr>
      <w:r>
        <w:rPr>
          <w:rFonts w:ascii="Baskerville Old Face" w:hAnsi="Baskerville Old Face"/>
          <w:b/>
          <w:i/>
          <w:sz w:val="28"/>
          <w:szCs w:val="28"/>
        </w:rPr>
        <w:t>Nous avons pour but :</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 xml:space="preserve">De lutter contre la stigmatisation des </w:t>
      </w:r>
      <w:proofErr w:type="spellStart"/>
      <w:r>
        <w:rPr>
          <w:rFonts w:ascii="Baskerville Old Face" w:hAnsi="Baskerville Old Face"/>
          <w:b/>
          <w:i/>
          <w:sz w:val="28"/>
          <w:szCs w:val="28"/>
        </w:rPr>
        <w:t>obéses</w:t>
      </w:r>
      <w:proofErr w:type="spellEnd"/>
    </w:p>
    <w:p w:rsidR="007650FF" w:rsidRP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Promouvoir une éducation nutritionnelle rassurante</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Lutter contre les résultats des pratiques du commerce de l’amaigrissement</w:t>
      </w:r>
    </w:p>
    <w:p w:rsidR="007650FF" w:rsidRDefault="007650FF" w:rsidP="007650FF">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Lutter contre l’</w:t>
      </w:r>
      <w:proofErr w:type="spellStart"/>
      <w:r>
        <w:rPr>
          <w:rFonts w:ascii="Baskerville Old Face" w:hAnsi="Baskerville Old Face"/>
          <w:b/>
          <w:i/>
          <w:sz w:val="28"/>
          <w:szCs w:val="28"/>
        </w:rPr>
        <w:t>égémonie</w:t>
      </w:r>
      <w:proofErr w:type="spellEnd"/>
      <w:r>
        <w:rPr>
          <w:rFonts w:ascii="Baskerville Old Face" w:hAnsi="Baskerville Old Face"/>
          <w:b/>
          <w:i/>
          <w:sz w:val="28"/>
          <w:szCs w:val="28"/>
        </w:rPr>
        <w:t xml:space="preserve"> de la minceur</w:t>
      </w:r>
    </w:p>
    <w:p w:rsidR="007650FF" w:rsidRDefault="007650FF" w:rsidP="007650FF">
      <w:pPr>
        <w:jc w:val="both"/>
        <w:rPr>
          <w:rFonts w:ascii="Baskerville Old Face" w:hAnsi="Baskerville Old Face"/>
          <w:b/>
          <w:i/>
          <w:sz w:val="28"/>
          <w:szCs w:val="28"/>
        </w:rPr>
      </w:pPr>
    </w:p>
    <w:p w:rsidR="007650FF" w:rsidRDefault="007650FF" w:rsidP="007650FF">
      <w:pPr>
        <w:jc w:val="both"/>
        <w:rPr>
          <w:rFonts w:ascii="Baskerville Old Face" w:hAnsi="Baskerville Old Face"/>
          <w:b/>
          <w:i/>
          <w:sz w:val="28"/>
          <w:szCs w:val="28"/>
        </w:rPr>
      </w:pPr>
    </w:p>
    <w:p w:rsidR="007650FF" w:rsidRDefault="000B7BFD" w:rsidP="007650FF">
      <w:pPr>
        <w:jc w:val="both"/>
        <w:rPr>
          <w:rFonts w:ascii="Baskerville Old Face" w:hAnsi="Baskerville Old Face"/>
          <w:b/>
          <w:i/>
          <w:sz w:val="28"/>
          <w:szCs w:val="28"/>
        </w:rPr>
      </w:pPr>
      <w:r>
        <w:rPr>
          <w:rFonts w:ascii="Baskerville Old Face" w:hAnsi="Baskerville Old Face"/>
          <w:b/>
          <w:i/>
          <w:sz w:val="28"/>
          <w:szCs w:val="28"/>
        </w:rPr>
        <w:t>Notre position : nous souhaitons soutenir les mesures de santé publique en :</w:t>
      </w:r>
    </w:p>
    <w:p w:rsidR="000B7BFD" w:rsidRDefault="000B7BFD" w:rsidP="000B7BFD">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Promouvant une éducation alimentaire</w:t>
      </w:r>
    </w:p>
    <w:p w:rsidR="000B7BFD" w:rsidRDefault="000B7BFD" w:rsidP="000B7BFD">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 valoriser les cultures alimentaires</w:t>
      </w:r>
    </w:p>
    <w:p w:rsidR="000B7BFD" w:rsidRDefault="000B7BFD" w:rsidP="000B7BFD">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Aider à la réconciliation avec son corps</w:t>
      </w:r>
    </w:p>
    <w:p w:rsidR="000B7BFD" w:rsidRDefault="000B7BFD" w:rsidP="000B7BFD">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Informer pour démédicaliser l’alimentation</w:t>
      </w:r>
    </w:p>
    <w:p w:rsidR="000B7BFD" w:rsidRPr="000B7BFD" w:rsidRDefault="000B7BFD" w:rsidP="000B7BFD">
      <w:pPr>
        <w:pStyle w:val="Paragraphedeliste"/>
        <w:numPr>
          <w:ilvl w:val="0"/>
          <w:numId w:val="12"/>
        </w:numPr>
        <w:jc w:val="both"/>
        <w:rPr>
          <w:rFonts w:ascii="Baskerville Old Face" w:hAnsi="Baskerville Old Face"/>
          <w:b/>
          <w:i/>
          <w:sz w:val="28"/>
          <w:szCs w:val="28"/>
        </w:rPr>
      </w:pPr>
      <w:r>
        <w:rPr>
          <w:rFonts w:ascii="Baskerville Old Face" w:hAnsi="Baskerville Old Face"/>
          <w:b/>
          <w:i/>
          <w:sz w:val="28"/>
          <w:szCs w:val="28"/>
        </w:rPr>
        <w:t xml:space="preserve">Et bien </w:t>
      </w:r>
      <w:proofErr w:type="spellStart"/>
      <w:r>
        <w:rPr>
          <w:rFonts w:ascii="Baskerville Old Face" w:hAnsi="Baskerville Old Face"/>
          <w:b/>
          <w:i/>
          <w:sz w:val="28"/>
          <w:szCs w:val="28"/>
        </w:rPr>
        <w:t>sur</w:t>
      </w:r>
      <w:proofErr w:type="spellEnd"/>
      <w:r>
        <w:rPr>
          <w:rFonts w:ascii="Baskerville Old Face" w:hAnsi="Baskerville Old Face"/>
          <w:b/>
          <w:i/>
          <w:sz w:val="28"/>
          <w:szCs w:val="28"/>
        </w:rPr>
        <w:t> : encourager les pratiques sportives</w:t>
      </w:r>
    </w:p>
    <w:p w:rsidR="00636E18" w:rsidRDefault="00636E18" w:rsidP="00636E18">
      <w:pPr>
        <w:jc w:val="both"/>
        <w:rPr>
          <w:rFonts w:ascii="Baskerville Old Face" w:hAnsi="Baskerville Old Face"/>
          <w:b/>
          <w:i/>
          <w:sz w:val="28"/>
          <w:szCs w:val="28"/>
        </w:rPr>
      </w:pPr>
      <w:r>
        <w:rPr>
          <w:rFonts w:ascii="Baskerville Old Face" w:hAnsi="Baskerville Old Face"/>
          <w:b/>
          <w:i/>
          <w:sz w:val="28"/>
          <w:szCs w:val="28"/>
        </w:rPr>
        <w:t>Nos partenaires :</w:t>
      </w:r>
    </w:p>
    <w:p w:rsidR="00636E18" w:rsidRPr="002A2E62" w:rsidRDefault="00636E18" w:rsidP="00636E18">
      <w:pPr>
        <w:jc w:val="both"/>
        <w:rPr>
          <w:rFonts w:ascii="Baskerville Old Face" w:hAnsi="Baskerville Old Face"/>
          <w:b/>
          <w:i/>
          <w:sz w:val="28"/>
          <w:szCs w:val="28"/>
        </w:rPr>
      </w:pPr>
      <w:r>
        <w:rPr>
          <w:rFonts w:ascii="Baskerville Old Face" w:hAnsi="Baskerville Old Face"/>
          <w:b/>
          <w:i/>
          <w:sz w:val="28"/>
          <w:szCs w:val="28"/>
        </w:rPr>
        <w:t xml:space="preserve">La Mairie de </w:t>
      </w:r>
      <w:proofErr w:type="gramStart"/>
      <w:r w:rsidR="004567EB">
        <w:rPr>
          <w:rFonts w:ascii="Baskerville Old Face" w:hAnsi="Baskerville Old Face"/>
          <w:b/>
          <w:i/>
          <w:sz w:val="28"/>
          <w:szCs w:val="28"/>
        </w:rPr>
        <w:t>Bordeaux  -</w:t>
      </w:r>
      <w:proofErr w:type="gramEnd"/>
      <w:r w:rsidR="004567EB">
        <w:rPr>
          <w:rFonts w:ascii="Baskerville Old Face" w:hAnsi="Baskerville Old Face"/>
          <w:b/>
          <w:i/>
          <w:sz w:val="28"/>
          <w:szCs w:val="28"/>
        </w:rPr>
        <w:t xml:space="preserve"> la Ligue contre le Cancer – La Maison du D</w:t>
      </w:r>
      <w:r>
        <w:rPr>
          <w:rFonts w:ascii="Baskerville Old Face" w:hAnsi="Baskerville Old Face"/>
          <w:b/>
          <w:i/>
          <w:sz w:val="28"/>
          <w:szCs w:val="28"/>
        </w:rPr>
        <w:t>iabète</w:t>
      </w:r>
      <w:r w:rsidR="00492505">
        <w:rPr>
          <w:rFonts w:ascii="Baskerville Old Face" w:hAnsi="Baskerville Old Face"/>
          <w:b/>
          <w:i/>
          <w:sz w:val="28"/>
          <w:szCs w:val="28"/>
        </w:rPr>
        <w:t xml:space="preserve"> et de la Nutrition </w:t>
      </w:r>
      <w:r w:rsidR="004216C4">
        <w:rPr>
          <w:rFonts w:ascii="Baskerville Old Face" w:hAnsi="Baskerville Old Face"/>
          <w:b/>
          <w:i/>
          <w:sz w:val="28"/>
          <w:szCs w:val="28"/>
        </w:rPr>
        <w:t xml:space="preserve"> la Ligue Contre l’Obésité Nouve</w:t>
      </w:r>
      <w:r w:rsidR="000C298A">
        <w:rPr>
          <w:rFonts w:ascii="Baskerville Old Face" w:hAnsi="Baskerville Old Face"/>
          <w:b/>
          <w:i/>
          <w:sz w:val="28"/>
          <w:szCs w:val="28"/>
        </w:rPr>
        <w:t xml:space="preserve">lle Aquitaine – </w:t>
      </w:r>
      <w:r w:rsidR="00492505">
        <w:rPr>
          <w:rFonts w:ascii="Baskerville Old Face" w:hAnsi="Baskerville Old Face"/>
          <w:b/>
          <w:i/>
          <w:sz w:val="28"/>
          <w:szCs w:val="28"/>
        </w:rPr>
        <w:t xml:space="preserve"> -</w:t>
      </w:r>
      <w:r w:rsidR="002A2E62">
        <w:rPr>
          <w:rFonts w:ascii="Baskerville Old Face" w:hAnsi="Baskerville Old Face"/>
          <w:b/>
          <w:i/>
          <w:sz w:val="28"/>
          <w:szCs w:val="28"/>
        </w:rPr>
        <w:t xml:space="preserve">  le C N</w:t>
      </w:r>
      <w:r w:rsidR="00652230">
        <w:rPr>
          <w:rFonts w:ascii="Baskerville Old Face" w:hAnsi="Baskerville Old Face"/>
          <w:b/>
          <w:i/>
          <w:sz w:val="28"/>
          <w:szCs w:val="28"/>
        </w:rPr>
        <w:t xml:space="preserve"> A O</w:t>
      </w:r>
      <w:r w:rsidR="00293197">
        <w:rPr>
          <w:rFonts w:ascii="Baskerville Old Face" w:hAnsi="Baskerville Old Face"/>
          <w:b/>
          <w:i/>
          <w:sz w:val="28"/>
          <w:szCs w:val="28"/>
        </w:rPr>
        <w:t xml:space="preserve"> – </w:t>
      </w:r>
      <w:r w:rsidR="009F5A0F">
        <w:rPr>
          <w:rFonts w:ascii="Baskerville Old Face" w:hAnsi="Baskerville Old Face"/>
          <w:b/>
          <w:i/>
          <w:sz w:val="28"/>
          <w:szCs w:val="28"/>
        </w:rPr>
        <w:t xml:space="preserve">Le C H U de Bordeaux </w:t>
      </w:r>
      <w:r w:rsidR="0010073B">
        <w:rPr>
          <w:rFonts w:ascii="Baskerville Old Face" w:hAnsi="Baskerville Old Face"/>
          <w:b/>
          <w:i/>
          <w:sz w:val="28"/>
          <w:szCs w:val="28"/>
        </w:rPr>
        <w:t xml:space="preserve"> Association des chiens d’aveugles </w:t>
      </w:r>
      <w:r w:rsidR="009F5A0F">
        <w:rPr>
          <w:rFonts w:ascii="Baskerville Old Face" w:hAnsi="Baskerville Old Face"/>
          <w:b/>
          <w:i/>
          <w:sz w:val="28"/>
          <w:szCs w:val="28"/>
        </w:rPr>
        <w:t>– l’Université de Bordeaux.</w:t>
      </w:r>
    </w:p>
    <w:p w:rsidR="00636E18" w:rsidRDefault="00636E18" w:rsidP="00636E18">
      <w:pPr>
        <w:jc w:val="both"/>
      </w:pPr>
      <w:r>
        <w:rPr>
          <w:rFonts w:ascii="Baskerville Old Face" w:hAnsi="Baskerville Old Face"/>
          <w:b/>
          <w:i/>
          <w:sz w:val="28"/>
          <w:szCs w:val="28"/>
        </w:rPr>
        <w:t>De nombr</w:t>
      </w:r>
      <w:r w:rsidR="00EE67A4">
        <w:rPr>
          <w:rFonts w:ascii="Baskerville Old Face" w:hAnsi="Baskerville Old Face"/>
          <w:b/>
          <w:i/>
          <w:sz w:val="28"/>
          <w:szCs w:val="28"/>
        </w:rPr>
        <w:t>euses associations de patients,</w:t>
      </w:r>
      <w:r>
        <w:rPr>
          <w:rFonts w:ascii="Baskerville Old Face" w:hAnsi="Baskerville Old Face"/>
          <w:b/>
          <w:i/>
          <w:sz w:val="28"/>
          <w:szCs w:val="28"/>
        </w:rPr>
        <w:t xml:space="preserve"> mais aussi des partenai</w:t>
      </w:r>
      <w:r w:rsidR="00F85C4A">
        <w:rPr>
          <w:rFonts w:ascii="Baskerville Old Face" w:hAnsi="Baskerville Old Face"/>
          <w:b/>
          <w:i/>
          <w:sz w:val="28"/>
          <w:szCs w:val="28"/>
        </w:rPr>
        <w:t>res culturels nous ont rejoints</w:t>
      </w:r>
      <w:r w:rsidR="00DD4000">
        <w:rPr>
          <w:rFonts w:ascii="Baskerville Old Face" w:hAnsi="Baskerville Old Face"/>
          <w:b/>
          <w:i/>
          <w:sz w:val="28"/>
          <w:szCs w:val="28"/>
        </w:rPr>
        <w:t xml:space="preserve"> comme CAP SCIENCES,</w:t>
      </w:r>
      <w:r>
        <w:rPr>
          <w:rFonts w:ascii="Baskerville Old Face" w:hAnsi="Baskerville Old Face"/>
          <w:b/>
          <w:i/>
          <w:sz w:val="28"/>
          <w:szCs w:val="28"/>
        </w:rPr>
        <w:t xml:space="preserve"> La Librairie MOLLAT, le cinéma UTOPIA</w:t>
      </w:r>
      <w:r w:rsidR="00F85C4A">
        <w:rPr>
          <w:rFonts w:ascii="Baskerville Old Face" w:hAnsi="Baskerville Old Face"/>
          <w:b/>
          <w:i/>
          <w:sz w:val="28"/>
          <w:szCs w:val="28"/>
        </w:rPr>
        <w:t xml:space="preserve"> Bordeaux, le Musée d'Aquitaine – la Cité du Vin.</w:t>
      </w:r>
      <w:r w:rsidR="00165EF5">
        <w:rPr>
          <w:rFonts w:ascii="Baskerville Old Face" w:hAnsi="Baskerville Old Face"/>
          <w:b/>
          <w:i/>
          <w:sz w:val="28"/>
          <w:szCs w:val="28"/>
        </w:rPr>
        <w:t xml:space="preserve"> </w:t>
      </w:r>
      <w:r w:rsidR="009F5A0F">
        <w:rPr>
          <w:rFonts w:ascii="Baskerville Old Face" w:hAnsi="Baskerville Old Face"/>
          <w:b/>
          <w:i/>
          <w:sz w:val="28"/>
          <w:szCs w:val="28"/>
        </w:rPr>
        <w:t xml:space="preserve">– </w:t>
      </w:r>
    </w:p>
    <w:p w:rsidR="00636E18" w:rsidRDefault="00636E18" w:rsidP="00636E18">
      <w:pPr>
        <w:jc w:val="both"/>
      </w:pPr>
      <w:r>
        <w:br w:type="page"/>
      </w:r>
    </w:p>
    <w:p w:rsidR="007650FF" w:rsidRDefault="007650FF">
      <w:pPr>
        <w:rPr>
          <w:b/>
          <w:sz w:val="24"/>
          <w:szCs w:val="24"/>
        </w:rPr>
      </w:pPr>
    </w:p>
    <w:p w:rsidR="007650FF" w:rsidRPr="003C19E3" w:rsidRDefault="003C19E3">
      <w:pPr>
        <w:rPr>
          <w:b/>
          <w:sz w:val="40"/>
          <w:szCs w:val="40"/>
        </w:rPr>
      </w:pPr>
      <w:r w:rsidRPr="003C19E3">
        <w:rPr>
          <w:b/>
          <w:sz w:val="40"/>
          <w:szCs w:val="40"/>
        </w:rPr>
        <w:t xml:space="preserve"> </w:t>
      </w:r>
      <w:r>
        <w:rPr>
          <w:b/>
          <w:sz w:val="40"/>
          <w:szCs w:val="40"/>
        </w:rPr>
        <w:t xml:space="preserve">                 </w:t>
      </w:r>
      <w:r w:rsidRPr="003C19E3">
        <w:rPr>
          <w:b/>
          <w:sz w:val="40"/>
          <w:szCs w:val="40"/>
        </w:rPr>
        <w:t xml:space="preserve"> </w:t>
      </w:r>
      <w:r>
        <w:rPr>
          <w:b/>
          <w:sz w:val="40"/>
          <w:szCs w:val="40"/>
        </w:rPr>
        <w:t>« </w:t>
      </w:r>
      <w:r w:rsidRPr="003C19E3">
        <w:rPr>
          <w:b/>
          <w:sz w:val="40"/>
          <w:szCs w:val="40"/>
        </w:rPr>
        <w:t xml:space="preserve">  PROJET</w:t>
      </w:r>
      <w:r>
        <w:rPr>
          <w:b/>
          <w:sz w:val="40"/>
          <w:szCs w:val="40"/>
        </w:rPr>
        <w:t>S</w:t>
      </w:r>
      <w:r w:rsidRPr="003C19E3">
        <w:rPr>
          <w:b/>
          <w:sz w:val="40"/>
          <w:szCs w:val="40"/>
        </w:rPr>
        <w:t xml:space="preserve"> POUR l’année 2018</w:t>
      </w:r>
      <w:r>
        <w:rPr>
          <w:b/>
          <w:sz w:val="40"/>
          <w:szCs w:val="40"/>
        </w:rPr>
        <w:t> »</w:t>
      </w:r>
    </w:p>
    <w:p w:rsidR="007650FF" w:rsidRDefault="007650FF">
      <w:pPr>
        <w:rPr>
          <w:b/>
          <w:sz w:val="24"/>
          <w:szCs w:val="24"/>
        </w:rPr>
      </w:pPr>
    </w:p>
    <w:p w:rsidR="00636E18" w:rsidRPr="006B1F80" w:rsidRDefault="004567EB" w:rsidP="00636E18">
      <w:pPr>
        <w:spacing w:after="120" w:line="240" w:lineRule="auto"/>
        <w:jc w:val="center"/>
        <w:rPr>
          <w:b/>
          <w:sz w:val="24"/>
          <w:szCs w:val="24"/>
        </w:rPr>
      </w:pPr>
      <w:r>
        <w:rPr>
          <w:b/>
          <w:sz w:val="24"/>
          <w:szCs w:val="24"/>
        </w:rPr>
        <w:t xml:space="preserve"> </w:t>
      </w:r>
    </w:p>
    <w:p w:rsidR="00636E18" w:rsidRDefault="00636E18" w:rsidP="005F1A28">
      <w:pPr>
        <w:spacing w:after="120" w:line="240" w:lineRule="auto"/>
        <w:jc w:val="center"/>
        <w:rPr>
          <w:b/>
          <w:sz w:val="48"/>
          <w:szCs w:val="48"/>
        </w:rPr>
      </w:pPr>
      <w:r>
        <w:rPr>
          <w:b/>
          <w:sz w:val="48"/>
          <w:szCs w:val="48"/>
        </w:rPr>
        <w:t>P</w:t>
      </w:r>
      <w:r w:rsidR="006D78F8">
        <w:rPr>
          <w:b/>
          <w:sz w:val="48"/>
          <w:szCs w:val="48"/>
        </w:rPr>
        <w:t>ROJET</w:t>
      </w:r>
      <w:r w:rsidR="00E65DE5">
        <w:rPr>
          <w:b/>
          <w:sz w:val="48"/>
          <w:szCs w:val="48"/>
        </w:rPr>
        <w:t xml:space="preserve"> - </w:t>
      </w:r>
      <w:proofErr w:type="gramStart"/>
      <w:r w:rsidR="00E65DE5">
        <w:rPr>
          <w:b/>
          <w:sz w:val="48"/>
          <w:szCs w:val="48"/>
        </w:rPr>
        <w:t>2018</w:t>
      </w:r>
      <w:r>
        <w:rPr>
          <w:b/>
          <w:sz w:val="48"/>
          <w:szCs w:val="48"/>
        </w:rPr>
        <w:t>:</w:t>
      </w:r>
      <w:proofErr w:type="gramEnd"/>
      <w:r>
        <w:rPr>
          <w:b/>
          <w:sz w:val="48"/>
          <w:szCs w:val="48"/>
        </w:rPr>
        <w:t xml:space="preserve"> </w:t>
      </w:r>
      <w:r>
        <w:rPr>
          <w:b/>
          <w:noProof/>
          <w:sz w:val="30"/>
          <w:szCs w:val="30"/>
          <w:lang w:eastAsia="fr-FR"/>
        </w:rPr>
        <w:drawing>
          <wp:anchor distT="0" distB="0" distL="114300" distR="114300" simplePos="0" relativeHeight="251657728" behindDoc="0" locked="0" layoutInCell="1" allowOverlap="1">
            <wp:simplePos x="0" y="0"/>
            <wp:positionH relativeFrom="page">
              <wp:align>center</wp:align>
            </wp:positionH>
            <wp:positionV relativeFrom="page">
              <wp:posOffset>1151890</wp:posOffset>
            </wp:positionV>
            <wp:extent cx="3942000" cy="2678400"/>
            <wp:effectExtent l="0" t="0" r="0" b="0"/>
            <wp:wrapNone/>
            <wp:docPr id="30" name="Image 4" descr="Food 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Food Truck.pn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3942000" cy="2678400"/>
                    </a:xfrm>
                    <a:prstGeom prst="rect">
                      <a:avLst/>
                    </a:prstGeom>
                  </pic:spPr>
                </pic:pic>
              </a:graphicData>
            </a:graphic>
            <wp14:sizeRelH relativeFrom="margin">
              <wp14:pctWidth>0</wp14:pctWidth>
            </wp14:sizeRelH>
            <wp14:sizeRelV relativeFrom="margin">
              <wp14:pctHeight>0</wp14:pctHeight>
            </wp14:sizeRelV>
          </wp:anchor>
        </w:drawing>
      </w:r>
    </w:p>
    <w:p w:rsidR="005F1A28" w:rsidRDefault="005F1A28" w:rsidP="005F1A28">
      <w:pPr>
        <w:spacing w:after="120" w:line="240" w:lineRule="auto"/>
        <w:jc w:val="center"/>
        <w:rPr>
          <w:b/>
          <w:sz w:val="48"/>
          <w:szCs w:val="48"/>
        </w:rPr>
      </w:pPr>
    </w:p>
    <w:p w:rsidR="005F1A28" w:rsidRPr="00CC7A42" w:rsidRDefault="005F1A28" w:rsidP="005F1A28">
      <w:pPr>
        <w:spacing w:after="120" w:line="240" w:lineRule="auto"/>
        <w:jc w:val="center"/>
        <w:rPr>
          <w:b/>
          <w:sz w:val="30"/>
          <w:szCs w:val="30"/>
        </w:rPr>
      </w:pPr>
    </w:p>
    <w:p w:rsidR="00636E18" w:rsidRPr="00CC7A42" w:rsidRDefault="00636E18" w:rsidP="00636E18">
      <w:pPr>
        <w:rPr>
          <w:b/>
          <w:sz w:val="30"/>
          <w:szCs w:val="30"/>
        </w:rPr>
      </w:pPr>
    </w:p>
    <w:p w:rsidR="00636E18" w:rsidRPr="00CC7A42" w:rsidRDefault="00636E18" w:rsidP="00636E18">
      <w:pPr>
        <w:rPr>
          <w:b/>
          <w:sz w:val="30"/>
          <w:szCs w:val="30"/>
        </w:rPr>
      </w:pPr>
    </w:p>
    <w:p w:rsidR="00636E18" w:rsidRPr="00CC7A42" w:rsidRDefault="00636E18" w:rsidP="00636E18">
      <w:pPr>
        <w:rPr>
          <w:b/>
          <w:sz w:val="30"/>
          <w:szCs w:val="30"/>
        </w:rPr>
      </w:pPr>
    </w:p>
    <w:p w:rsidR="00636E18" w:rsidRPr="00CC7A42" w:rsidRDefault="00636E18" w:rsidP="00636E18">
      <w:pPr>
        <w:rPr>
          <w:b/>
          <w:sz w:val="30"/>
          <w:szCs w:val="30"/>
        </w:rPr>
      </w:pPr>
    </w:p>
    <w:p w:rsidR="007C29C2" w:rsidRPr="003C19E3" w:rsidRDefault="00145C21" w:rsidP="008B52F1">
      <w:pPr>
        <w:autoSpaceDE w:val="0"/>
        <w:autoSpaceDN w:val="0"/>
        <w:adjustRightInd w:val="0"/>
        <w:spacing w:after="120" w:line="240" w:lineRule="auto"/>
        <w:jc w:val="both"/>
        <w:rPr>
          <w:rFonts w:ascii="Baskerville Old Face" w:hAnsi="Baskerville Old Face" w:cs="Calibri,Bold"/>
          <w:b/>
          <w:bCs/>
          <w:color w:val="00000A"/>
          <w:sz w:val="40"/>
          <w:szCs w:val="40"/>
        </w:rPr>
      </w:pPr>
      <w:r w:rsidRPr="003C19E3">
        <w:rPr>
          <w:rFonts w:ascii="Baskerville Old Face" w:hAnsi="Baskerville Old Face" w:cs="Calibri,Bold"/>
          <w:b/>
          <w:bCs/>
          <w:color w:val="00000A"/>
          <w:sz w:val="40"/>
          <w:szCs w:val="40"/>
        </w:rPr>
        <w:t>Rencontre avec les É</w:t>
      </w:r>
      <w:r w:rsidR="00DD4000" w:rsidRPr="003C19E3">
        <w:rPr>
          <w:rFonts w:ascii="Baskerville Old Face" w:hAnsi="Baskerville Old Face" w:cs="Calibri,Bold"/>
          <w:b/>
          <w:bCs/>
          <w:color w:val="00000A"/>
          <w:sz w:val="40"/>
          <w:szCs w:val="40"/>
        </w:rPr>
        <w:t>tudiants en Médecine :</w:t>
      </w:r>
      <w:r w:rsidR="00A27338" w:rsidRPr="003C19E3">
        <w:rPr>
          <w:rFonts w:ascii="Baskerville Old Face" w:hAnsi="Baskerville Old Face" w:cs="Calibri,Bold"/>
          <w:b/>
          <w:bCs/>
          <w:color w:val="00000A"/>
          <w:sz w:val="40"/>
          <w:szCs w:val="40"/>
        </w:rPr>
        <w:t xml:space="preserve"> </w:t>
      </w:r>
      <w:r w:rsidR="008B52F1" w:rsidRPr="003C19E3">
        <w:rPr>
          <w:rFonts w:ascii="Baskerville Old Face" w:hAnsi="Baskerville Old Face" w:cs="Calibri,Bold"/>
          <w:b/>
          <w:bCs/>
          <w:color w:val="00000A"/>
          <w:sz w:val="40"/>
          <w:szCs w:val="40"/>
        </w:rPr>
        <w:t xml:space="preserve"> </w:t>
      </w:r>
    </w:p>
    <w:p w:rsidR="009A54E2" w:rsidRDefault="00DD4000" w:rsidP="0010073B">
      <w:pPr>
        <w:autoSpaceDE w:val="0"/>
        <w:autoSpaceDN w:val="0"/>
        <w:adjustRightInd w:val="0"/>
        <w:spacing w:after="120" w:line="240" w:lineRule="auto"/>
        <w:ind w:left="227" w:hanging="227"/>
        <w:jc w:val="both"/>
        <w:rPr>
          <w:rFonts w:ascii="Baskerville Old Face" w:hAnsi="Baskerville Old Face" w:cs="Calibri,Bold"/>
          <w:b/>
          <w:bCs/>
          <w:color w:val="00000A"/>
          <w:sz w:val="28"/>
          <w:szCs w:val="28"/>
        </w:rPr>
      </w:pPr>
      <w:r w:rsidRPr="00162D30">
        <w:rPr>
          <w:rFonts w:ascii="Baskerville Old Face" w:hAnsi="Baskerville Old Face" w:cs="Calibri,Bold"/>
          <w:b/>
          <w:bCs/>
          <w:color w:val="00000A"/>
          <w:sz w:val="28"/>
          <w:szCs w:val="28"/>
        </w:rPr>
        <w:t>Apr</w:t>
      </w:r>
      <w:r w:rsidR="001F7A57" w:rsidRPr="00162D30">
        <w:rPr>
          <w:rFonts w:ascii="Baskerville Old Face" w:hAnsi="Baskerville Old Face" w:cs="Calibri,Bold"/>
          <w:b/>
          <w:bCs/>
          <w:color w:val="00000A"/>
          <w:sz w:val="28"/>
          <w:szCs w:val="28"/>
        </w:rPr>
        <w:t>ès différents contacts à</w:t>
      </w:r>
      <w:r w:rsidR="00FB51AC" w:rsidRPr="00162D30">
        <w:rPr>
          <w:rFonts w:ascii="Baskerville Old Face" w:hAnsi="Baskerville Old Face" w:cs="Calibri,Bold"/>
          <w:b/>
          <w:bCs/>
          <w:color w:val="00000A"/>
          <w:sz w:val="28"/>
          <w:szCs w:val="28"/>
        </w:rPr>
        <w:t xml:space="preserve"> la Faculté de Bordeaux,</w:t>
      </w:r>
      <w:r w:rsidRPr="00162D30">
        <w:rPr>
          <w:rFonts w:ascii="Baskerville Old Face" w:hAnsi="Baskerville Old Face" w:cs="Calibri,Bold"/>
          <w:b/>
          <w:bCs/>
          <w:color w:val="00000A"/>
          <w:sz w:val="28"/>
          <w:szCs w:val="28"/>
        </w:rPr>
        <w:t xml:space="preserve"> mise e</w:t>
      </w:r>
      <w:r w:rsidR="00FF760B" w:rsidRPr="00162D30">
        <w:rPr>
          <w:rFonts w:ascii="Baskerville Old Face" w:hAnsi="Baskerville Old Face" w:cs="Calibri,Bold"/>
          <w:b/>
          <w:bCs/>
          <w:color w:val="00000A"/>
          <w:sz w:val="28"/>
          <w:szCs w:val="28"/>
        </w:rPr>
        <w:t xml:space="preserve">n place d’actions sur le thème </w:t>
      </w:r>
      <w:r w:rsidR="00A27338" w:rsidRPr="00162D30">
        <w:rPr>
          <w:rFonts w:ascii="Arial" w:hAnsi="Arial" w:cs="Arial"/>
          <w:b/>
          <w:bCs/>
          <w:color w:val="00000A"/>
          <w:sz w:val="28"/>
          <w:szCs w:val="28"/>
        </w:rPr>
        <w:t>"</w:t>
      </w:r>
      <w:r w:rsidR="00A27338" w:rsidRPr="00162D30">
        <w:rPr>
          <w:rFonts w:ascii="Baskerville Old Face" w:hAnsi="Baskerville Old Face" w:cs="Calibri,Bold"/>
          <w:b/>
          <w:bCs/>
          <w:color w:val="00000A"/>
          <w:sz w:val="28"/>
          <w:szCs w:val="28"/>
        </w:rPr>
        <w:t>jeux de rôles et de théâtre</w:t>
      </w:r>
      <w:r w:rsidR="00A27338" w:rsidRPr="00162D30">
        <w:rPr>
          <w:rFonts w:ascii="Arial" w:hAnsi="Arial" w:cs="Arial"/>
          <w:b/>
          <w:bCs/>
          <w:color w:val="00000A"/>
          <w:sz w:val="28"/>
          <w:szCs w:val="28"/>
        </w:rPr>
        <w:t xml:space="preserve">" </w:t>
      </w:r>
      <w:r w:rsidRPr="00162D30">
        <w:rPr>
          <w:rFonts w:ascii="Baskerville Old Face" w:hAnsi="Baskerville Old Face" w:cs="Calibri,Bold"/>
          <w:b/>
          <w:bCs/>
          <w:color w:val="00000A"/>
          <w:sz w:val="28"/>
          <w:szCs w:val="28"/>
        </w:rPr>
        <w:t xml:space="preserve">pour aider les étudiants à faire face à des </w:t>
      </w:r>
      <w:proofErr w:type="gramStart"/>
      <w:r w:rsidRPr="00162D30">
        <w:rPr>
          <w:rFonts w:ascii="Baskerville Old Face" w:hAnsi="Baskerville Old Face" w:cs="Calibri,Bold"/>
          <w:b/>
          <w:bCs/>
          <w:color w:val="00000A"/>
          <w:sz w:val="28"/>
          <w:szCs w:val="28"/>
        </w:rPr>
        <w:t xml:space="preserve">situations </w:t>
      </w:r>
      <w:r w:rsidR="00A003B5" w:rsidRPr="00162D30">
        <w:rPr>
          <w:rFonts w:ascii="Baskerville Old Face" w:hAnsi="Baskerville Old Face" w:cs="Calibri,Bold"/>
          <w:b/>
          <w:bCs/>
          <w:color w:val="00000A"/>
          <w:sz w:val="28"/>
          <w:szCs w:val="28"/>
        </w:rPr>
        <w:t xml:space="preserve"> </w:t>
      </w:r>
      <w:r w:rsidRPr="00162D30">
        <w:rPr>
          <w:rFonts w:ascii="Baskerville Old Face" w:hAnsi="Baskerville Old Face" w:cs="Calibri,Bold"/>
          <w:b/>
          <w:bCs/>
          <w:color w:val="00000A"/>
          <w:sz w:val="28"/>
          <w:szCs w:val="28"/>
        </w:rPr>
        <w:t>difficiles</w:t>
      </w:r>
      <w:proofErr w:type="gramEnd"/>
      <w:r w:rsidRPr="00162D30">
        <w:rPr>
          <w:rFonts w:ascii="Baskerville Old Face" w:hAnsi="Baskerville Old Face" w:cs="Calibri,Bold"/>
          <w:b/>
          <w:bCs/>
          <w:color w:val="00000A"/>
          <w:sz w:val="28"/>
          <w:szCs w:val="28"/>
        </w:rPr>
        <w:t xml:space="preserve"> dans leurs études (Les fins de vie, les grands brulés etc…)</w:t>
      </w:r>
      <w:r w:rsidR="0010073B">
        <w:rPr>
          <w:rFonts w:ascii="Baskerville Old Face" w:hAnsi="Baskerville Old Face" w:cs="Calibri,Bold"/>
          <w:b/>
          <w:bCs/>
          <w:color w:val="00000A"/>
          <w:sz w:val="28"/>
          <w:szCs w:val="28"/>
        </w:rPr>
        <w:t xml:space="preserve">  </w:t>
      </w:r>
      <w:r w:rsidR="009A54E2">
        <w:rPr>
          <w:rFonts w:ascii="Baskerville Old Face" w:hAnsi="Baskerville Old Face" w:cs="Calibri,Bold"/>
          <w:b/>
          <w:bCs/>
          <w:color w:val="00000A"/>
          <w:sz w:val="28"/>
          <w:szCs w:val="28"/>
        </w:rPr>
        <w:t>D</w:t>
      </w:r>
      <w:r w:rsidRPr="00162D30">
        <w:rPr>
          <w:rFonts w:ascii="Baskerville Old Face" w:hAnsi="Baskerville Old Face" w:cs="Calibri,Bold"/>
          <w:b/>
          <w:bCs/>
          <w:color w:val="00000A"/>
          <w:sz w:val="28"/>
          <w:szCs w:val="28"/>
        </w:rPr>
        <w:t>ans le cadre d</w:t>
      </w:r>
      <w:r w:rsidR="00B410FF" w:rsidRPr="00162D30">
        <w:rPr>
          <w:rFonts w:ascii="Baskerville Old Face" w:hAnsi="Baskerville Old Face" w:cs="Calibri,Bold"/>
          <w:b/>
          <w:bCs/>
          <w:color w:val="00000A"/>
          <w:sz w:val="28"/>
          <w:szCs w:val="28"/>
        </w:rPr>
        <w:t>es chirurgies de l’Obésité, nous évoquerons la rencontre des étudiants avec les patients souffrants de la maladie de l’Obésité</w:t>
      </w:r>
      <w:r w:rsidR="00A27338" w:rsidRPr="00162D30">
        <w:rPr>
          <w:rFonts w:ascii="Baskerville Old Face" w:hAnsi="Baskerville Old Face" w:cs="Calibri,Bold"/>
          <w:b/>
          <w:bCs/>
          <w:color w:val="00000A"/>
          <w:sz w:val="28"/>
          <w:szCs w:val="28"/>
        </w:rPr>
        <w:t xml:space="preserve">. Ces actions, en </w:t>
      </w:r>
      <w:r w:rsidRPr="00162D30">
        <w:rPr>
          <w:rFonts w:ascii="Baskerville Old Face" w:hAnsi="Baskerville Old Face" w:cs="Calibri,Bold"/>
          <w:b/>
          <w:bCs/>
          <w:color w:val="00000A"/>
          <w:sz w:val="28"/>
          <w:szCs w:val="28"/>
        </w:rPr>
        <w:t>cours d’étude, se feront avec des chiru</w:t>
      </w:r>
      <w:r w:rsidR="00A27338" w:rsidRPr="00162D30">
        <w:rPr>
          <w:rFonts w:ascii="Baskerville Old Face" w:hAnsi="Baskerville Old Face" w:cs="Calibri,Bold"/>
          <w:b/>
          <w:bCs/>
          <w:color w:val="00000A"/>
          <w:sz w:val="28"/>
          <w:szCs w:val="28"/>
        </w:rPr>
        <w:t>r</w:t>
      </w:r>
      <w:r w:rsidRPr="00162D30">
        <w:rPr>
          <w:rFonts w:ascii="Baskerville Old Face" w:hAnsi="Baskerville Old Face" w:cs="Calibri,Bold"/>
          <w:b/>
          <w:bCs/>
          <w:color w:val="00000A"/>
          <w:sz w:val="28"/>
          <w:szCs w:val="28"/>
        </w:rPr>
        <w:t>giens, des acteurs et prof</w:t>
      </w:r>
      <w:r w:rsidR="00576CF9" w:rsidRPr="00162D30">
        <w:rPr>
          <w:rFonts w:ascii="Baskerville Old Face" w:hAnsi="Baskerville Old Face" w:cs="Calibri,Bold"/>
          <w:b/>
          <w:bCs/>
          <w:color w:val="00000A"/>
          <w:sz w:val="28"/>
          <w:szCs w:val="28"/>
        </w:rPr>
        <w:t>esseurs</w:t>
      </w:r>
      <w:r w:rsidRPr="00162D30">
        <w:rPr>
          <w:rFonts w:ascii="Baskerville Old Face" w:hAnsi="Baskerville Old Face" w:cs="Calibri,Bold"/>
          <w:b/>
          <w:bCs/>
          <w:color w:val="00000A"/>
          <w:sz w:val="28"/>
          <w:szCs w:val="28"/>
        </w:rPr>
        <w:t xml:space="preserve"> de théâtre, en partenariat a</w:t>
      </w:r>
      <w:r w:rsidR="004E0755" w:rsidRPr="00162D30">
        <w:rPr>
          <w:rFonts w:ascii="Baskerville Old Face" w:hAnsi="Baskerville Old Face" w:cs="Calibri,Bold"/>
          <w:b/>
          <w:bCs/>
          <w:color w:val="00000A"/>
          <w:sz w:val="28"/>
          <w:szCs w:val="28"/>
        </w:rPr>
        <w:t>vec l’Uni</w:t>
      </w:r>
      <w:r w:rsidR="009A54E2">
        <w:rPr>
          <w:rFonts w:ascii="Baskerville Old Face" w:hAnsi="Baskerville Old Face" w:cs="Calibri,Bold"/>
          <w:b/>
          <w:bCs/>
          <w:color w:val="00000A"/>
          <w:sz w:val="28"/>
          <w:szCs w:val="28"/>
        </w:rPr>
        <w:t xml:space="preserve">versité de Médecine de </w:t>
      </w:r>
      <w:proofErr w:type="gramStart"/>
      <w:r w:rsidR="009A54E2">
        <w:rPr>
          <w:rFonts w:ascii="Baskerville Old Face" w:hAnsi="Baskerville Old Face" w:cs="Calibri,Bold"/>
          <w:b/>
          <w:bCs/>
          <w:color w:val="00000A"/>
          <w:sz w:val="28"/>
          <w:szCs w:val="28"/>
        </w:rPr>
        <w:t>Bordeaux ,</w:t>
      </w:r>
      <w:proofErr w:type="gramEnd"/>
      <w:r w:rsidR="009A54E2">
        <w:rPr>
          <w:rFonts w:ascii="Baskerville Old Face" w:hAnsi="Baskerville Old Face" w:cs="Calibri,Bold"/>
          <w:b/>
          <w:bCs/>
          <w:color w:val="00000A"/>
          <w:sz w:val="28"/>
          <w:szCs w:val="28"/>
        </w:rPr>
        <w:t xml:space="preserve"> la Fondation Université et le C H U de Bordeaux.</w:t>
      </w:r>
    </w:p>
    <w:p w:rsidR="000B6BD4" w:rsidRDefault="009A54E2" w:rsidP="0096261A">
      <w:pPr>
        <w:autoSpaceDE w:val="0"/>
        <w:autoSpaceDN w:val="0"/>
        <w:adjustRightInd w:val="0"/>
        <w:spacing w:after="120" w:line="240" w:lineRule="auto"/>
        <w:ind w:left="227" w:hanging="227"/>
        <w:jc w:val="both"/>
        <w:rPr>
          <w:rFonts w:ascii="Baskerville Old Face" w:hAnsi="Baskerville Old Face" w:cs="Calibri,Bold"/>
          <w:b/>
          <w:bCs/>
          <w:color w:val="00000A"/>
          <w:sz w:val="28"/>
          <w:szCs w:val="28"/>
        </w:rPr>
      </w:pPr>
      <w:r>
        <w:rPr>
          <w:rFonts w:ascii="Baskerville Old Face" w:hAnsi="Baskerville Old Face" w:cs="Calibri,Bold"/>
          <w:b/>
          <w:bCs/>
          <w:color w:val="00000A"/>
          <w:sz w:val="28"/>
          <w:szCs w:val="28"/>
        </w:rPr>
        <w:t xml:space="preserve">   Ce projet est en partenariat avec l’Université de Médecine de Bordeaux</w:t>
      </w:r>
      <w:r w:rsidR="005A3987" w:rsidRPr="00162D30">
        <w:rPr>
          <w:rFonts w:ascii="Baskerville Old Face" w:hAnsi="Baskerville Old Face" w:cs="Calibri,Bold"/>
          <w:b/>
          <w:bCs/>
          <w:color w:val="00000A"/>
          <w:sz w:val="28"/>
          <w:szCs w:val="28"/>
        </w:rPr>
        <w:t>.</w:t>
      </w:r>
      <w:r w:rsidR="008B52F1" w:rsidRPr="00162D30">
        <w:rPr>
          <w:rFonts w:ascii="Baskerville Old Face" w:hAnsi="Baskerville Old Face" w:cs="Calibri,Bold"/>
          <w:b/>
          <w:bCs/>
          <w:color w:val="00000A"/>
          <w:sz w:val="28"/>
          <w:szCs w:val="28"/>
        </w:rPr>
        <w:t xml:space="preserve"> </w:t>
      </w:r>
      <w:r>
        <w:rPr>
          <w:rFonts w:ascii="Baskerville Old Face" w:hAnsi="Baskerville Old Face" w:cs="Calibri,Bold"/>
          <w:b/>
          <w:bCs/>
          <w:color w:val="00000A"/>
          <w:sz w:val="28"/>
          <w:szCs w:val="28"/>
        </w:rPr>
        <w:t xml:space="preserve"> Dates à l’étude par Mr Le Doyen de l’Université.</w:t>
      </w:r>
    </w:p>
    <w:p w:rsidR="009A54E2" w:rsidRDefault="009A54E2" w:rsidP="0096261A">
      <w:pPr>
        <w:autoSpaceDE w:val="0"/>
        <w:autoSpaceDN w:val="0"/>
        <w:adjustRightInd w:val="0"/>
        <w:spacing w:after="120" w:line="240" w:lineRule="auto"/>
        <w:ind w:left="227" w:hanging="227"/>
        <w:jc w:val="both"/>
        <w:rPr>
          <w:rFonts w:ascii="Baskerville Old Face" w:hAnsi="Baskerville Old Face" w:cs="Calibri,Bold"/>
          <w:b/>
          <w:bCs/>
          <w:color w:val="00000A"/>
          <w:sz w:val="28"/>
          <w:szCs w:val="28"/>
        </w:rPr>
      </w:pPr>
    </w:p>
    <w:p w:rsidR="007031BA" w:rsidRPr="00162D30" w:rsidRDefault="0010073B" w:rsidP="00504FE4">
      <w:pPr>
        <w:spacing w:after="120" w:line="240" w:lineRule="auto"/>
        <w:jc w:val="both"/>
        <w:rPr>
          <w:rFonts w:ascii="Baskerville Old Face" w:hAnsi="Baskerville Old Face"/>
          <w:b/>
          <w:sz w:val="40"/>
          <w:szCs w:val="40"/>
        </w:rPr>
      </w:pPr>
      <w:r>
        <w:rPr>
          <w:rFonts w:ascii="Baskerville Old Face" w:hAnsi="Baskerville Old Face" w:cs="Calibri,Bold"/>
          <w:b/>
          <w:bCs/>
          <w:color w:val="00000A"/>
          <w:sz w:val="28"/>
          <w:szCs w:val="28"/>
        </w:rPr>
        <w:t xml:space="preserve">                      </w:t>
      </w:r>
    </w:p>
    <w:p w:rsidR="00137FCF" w:rsidRPr="00162D30" w:rsidRDefault="00137FCF" w:rsidP="00504FE4">
      <w:pPr>
        <w:spacing w:after="120" w:line="240" w:lineRule="auto"/>
        <w:jc w:val="both"/>
        <w:rPr>
          <w:rFonts w:ascii="Baskerville Old Face" w:hAnsi="Baskerville Old Face"/>
          <w:b/>
          <w:sz w:val="28"/>
          <w:szCs w:val="28"/>
        </w:rPr>
      </w:pPr>
    </w:p>
    <w:p w:rsidR="00293197" w:rsidRDefault="00293197" w:rsidP="0096261A">
      <w:pPr>
        <w:spacing w:after="120" w:line="240" w:lineRule="auto"/>
        <w:rPr>
          <w:rFonts w:ascii="Baskerville Old Face" w:hAnsi="Baskerville Old Face" w:cs="Calibri,BoldItalic"/>
          <w:b/>
          <w:bCs/>
          <w:i/>
          <w:iCs/>
          <w:color w:val="00000A"/>
          <w:sz w:val="28"/>
          <w:szCs w:val="28"/>
        </w:rPr>
      </w:pPr>
    </w:p>
    <w:p w:rsidR="003C19E3" w:rsidRDefault="003C19E3" w:rsidP="0096261A">
      <w:pPr>
        <w:spacing w:after="120" w:line="240" w:lineRule="auto"/>
        <w:rPr>
          <w:rFonts w:ascii="Baskerville Old Face" w:hAnsi="Baskerville Old Face" w:cs="Calibri,BoldItalic"/>
          <w:b/>
          <w:bCs/>
          <w:i/>
          <w:iCs/>
          <w:color w:val="00000A"/>
          <w:sz w:val="40"/>
          <w:szCs w:val="40"/>
        </w:rPr>
      </w:pPr>
    </w:p>
    <w:p w:rsidR="003C19E3" w:rsidRDefault="003C19E3" w:rsidP="0096261A">
      <w:pPr>
        <w:spacing w:after="120" w:line="240" w:lineRule="auto"/>
        <w:rPr>
          <w:rFonts w:ascii="Baskerville Old Face" w:hAnsi="Baskerville Old Face" w:cs="Calibri,BoldItalic"/>
          <w:b/>
          <w:bCs/>
          <w:i/>
          <w:iCs/>
          <w:color w:val="00000A"/>
          <w:sz w:val="40"/>
          <w:szCs w:val="40"/>
        </w:rPr>
      </w:pPr>
    </w:p>
    <w:p w:rsidR="003C19E3" w:rsidRDefault="003C19E3" w:rsidP="0096261A">
      <w:pPr>
        <w:spacing w:after="120" w:line="240" w:lineRule="auto"/>
        <w:rPr>
          <w:rFonts w:ascii="Baskerville Old Face" w:hAnsi="Baskerville Old Face" w:cs="Calibri,BoldItalic"/>
          <w:b/>
          <w:bCs/>
          <w:i/>
          <w:iCs/>
          <w:color w:val="00000A"/>
          <w:sz w:val="40"/>
          <w:szCs w:val="40"/>
        </w:rPr>
      </w:pPr>
    </w:p>
    <w:p w:rsidR="00C64138" w:rsidRPr="00293197" w:rsidRDefault="00C64138" w:rsidP="0096261A">
      <w:pPr>
        <w:spacing w:after="120" w:line="240" w:lineRule="auto"/>
        <w:rPr>
          <w:rFonts w:ascii="Baskerville Old Face" w:hAnsi="Baskerville Old Face" w:cs="Calibri,Bold"/>
          <w:b/>
          <w:bCs/>
          <w:color w:val="00000A"/>
          <w:sz w:val="40"/>
          <w:szCs w:val="40"/>
        </w:rPr>
      </w:pPr>
      <w:r w:rsidRPr="00293197">
        <w:rPr>
          <w:rFonts w:ascii="Baskerville Old Face" w:hAnsi="Baskerville Old Face" w:cs="Calibri,BoldItalic"/>
          <w:b/>
          <w:bCs/>
          <w:i/>
          <w:iCs/>
          <w:color w:val="00000A"/>
          <w:sz w:val="40"/>
          <w:szCs w:val="40"/>
        </w:rPr>
        <w:lastRenderedPageBreak/>
        <w:t xml:space="preserve">A la Rencontre des </w:t>
      </w:r>
      <w:r w:rsidRPr="00293197">
        <w:rPr>
          <w:rFonts w:ascii="Baskerville Old Face" w:hAnsi="Baskerville Old Face" w:cs="Calibri,Bold"/>
          <w:b/>
          <w:bCs/>
          <w:i/>
          <w:color w:val="00000A"/>
          <w:sz w:val="40"/>
          <w:szCs w:val="40"/>
        </w:rPr>
        <w:t>A</w:t>
      </w:r>
      <w:r w:rsidR="00DD4000" w:rsidRPr="00293197">
        <w:rPr>
          <w:rFonts w:ascii="Baskerville Old Face" w:hAnsi="Baskerville Old Face" w:cs="Calibri,Bold"/>
          <w:b/>
          <w:bCs/>
          <w:i/>
          <w:color w:val="00000A"/>
          <w:sz w:val="40"/>
          <w:szCs w:val="40"/>
        </w:rPr>
        <w:t>dolescents</w:t>
      </w:r>
      <w:r w:rsidR="00DD4000" w:rsidRPr="00293197">
        <w:rPr>
          <w:rFonts w:ascii="Baskerville Old Face" w:hAnsi="Baskerville Old Face" w:cs="Calibri,Bold"/>
          <w:b/>
          <w:bCs/>
          <w:color w:val="00000A"/>
          <w:sz w:val="40"/>
          <w:szCs w:val="40"/>
        </w:rPr>
        <w:t> :</w:t>
      </w:r>
    </w:p>
    <w:p w:rsidR="00C64138" w:rsidRPr="00162D30" w:rsidRDefault="00C64138" w:rsidP="00C64138">
      <w:pPr>
        <w:spacing w:after="0" w:line="240" w:lineRule="auto"/>
        <w:jc w:val="both"/>
        <w:rPr>
          <w:rFonts w:ascii="Baskerville Old Face" w:hAnsi="Baskerville Old Face"/>
          <w:b/>
          <w:sz w:val="28"/>
          <w:szCs w:val="28"/>
        </w:rPr>
      </w:pPr>
      <w:r w:rsidRPr="00162D30">
        <w:rPr>
          <w:rFonts w:ascii="Baskerville Old Face" w:hAnsi="Baskerville Old Face"/>
          <w:b/>
          <w:sz w:val="28"/>
          <w:szCs w:val="28"/>
        </w:rPr>
        <w:t>- A</w:t>
      </w:r>
      <w:r w:rsidR="00DD4000" w:rsidRPr="00162D30">
        <w:rPr>
          <w:rFonts w:ascii="Baskerville Old Face" w:hAnsi="Baskerville Old Face"/>
          <w:b/>
          <w:sz w:val="28"/>
          <w:szCs w:val="28"/>
        </w:rPr>
        <w:t>u Musée d’Aquitaine à Bordeaux</w:t>
      </w:r>
      <w:r w:rsidR="005B2A3B" w:rsidRPr="00162D30">
        <w:rPr>
          <w:rFonts w:ascii="Baskerville Old Face" w:hAnsi="Baskerville Old Face"/>
          <w:b/>
          <w:sz w:val="28"/>
          <w:szCs w:val="28"/>
        </w:rPr>
        <w:t xml:space="preserve"> avec le Professeur</w:t>
      </w:r>
      <w:r w:rsidR="002300A6" w:rsidRPr="00162D30">
        <w:rPr>
          <w:rFonts w:ascii="Baskerville Old Face" w:hAnsi="Baskerville Old Face"/>
          <w:b/>
          <w:sz w:val="28"/>
          <w:szCs w:val="28"/>
        </w:rPr>
        <w:t xml:space="preserve"> Xavier</w:t>
      </w:r>
      <w:r w:rsidR="005B2A3B" w:rsidRPr="00162D30">
        <w:rPr>
          <w:rFonts w:ascii="Baskerville Old Face" w:hAnsi="Baskerville Old Face"/>
          <w:b/>
          <w:sz w:val="28"/>
          <w:szCs w:val="28"/>
        </w:rPr>
        <w:t xml:space="preserve"> </w:t>
      </w:r>
      <w:proofErr w:type="spellStart"/>
      <w:r w:rsidR="005B2A3B" w:rsidRPr="00162D30">
        <w:rPr>
          <w:rFonts w:ascii="Baskerville Old Face" w:hAnsi="Baskerville Old Face"/>
          <w:b/>
          <w:sz w:val="28"/>
          <w:szCs w:val="28"/>
        </w:rPr>
        <w:t>Pommereau</w:t>
      </w:r>
      <w:proofErr w:type="spellEnd"/>
      <w:r w:rsidR="005B2A3B" w:rsidRPr="00162D30">
        <w:rPr>
          <w:rFonts w:ascii="Baskerville Old Face" w:hAnsi="Baskerville Old Face"/>
          <w:b/>
          <w:sz w:val="28"/>
          <w:szCs w:val="28"/>
        </w:rPr>
        <w:t>.</w:t>
      </w:r>
      <w:r w:rsidR="005C507C" w:rsidRPr="00162D30">
        <w:rPr>
          <w:rFonts w:ascii="Baskerville Old Face" w:hAnsi="Baskerville Old Face"/>
          <w:b/>
          <w:sz w:val="28"/>
          <w:szCs w:val="28"/>
        </w:rPr>
        <w:t xml:space="preserve"> </w:t>
      </w:r>
    </w:p>
    <w:p w:rsidR="005C507C" w:rsidRPr="00162D30" w:rsidRDefault="00C64138" w:rsidP="005C507C">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 xml:space="preserve">  </w:t>
      </w:r>
      <w:r w:rsidR="005C507C" w:rsidRPr="00162D30">
        <w:rPr>
          <w:rFonts w:ascii="Baskerville Old Face" w:hAnsi="Baskerville Old Face"/>
          <w:b/>
          <w:sz w:val="28"/>
          <w:szCs w:val="28"/>
        </w:rPr>
        <w:t xml:space="preserve">Journées conférences et ateliers sur le thème </w:t>
      </w:r>
      <w:r w:rsidR="00102180" w:rsidRPr="00162D30">
        <w:rPr>
          <w:rFonts w:ascii="Baskerville Old Face" w:hAnsi="Baskerville Old Face"/>
          <w:b/>
          <w:sz w:val="28"/>
          <w:szCs w:val="28"/>
        </w:rPr>
        <w:t>"</w:t>
      </w:r>
      <w:r w:rsidR="005C507C" w:rsidRPr="00162D30">
        <w:rPr>
          <w:rFonts w:ascii="Baskerville Old Face" w:hAnsi="Baskerville Old Face"/>
          <w:b/>
          <w:sz w:val="28"/>
          <w:szCs w:val="28"/>
        </w:rPr>
        <w:t>Trop manger, mal manger : que faire avec les adolescents</w:t>
      </w:r>
      <w:r w:rsidR="00102180" w:rsidRPr="00162D30">
        <w:rPr>
          <w:rFonts w:ascii="Baskerville Old Face" w:hAnsi="Baskerville Old Face"/>
          <w:b/>
          <w:sz w:val="28"/>
          <w:szCs w:val="28"/>
        </w:rPr>
        <w:t> ?".</w:t>
      </w:r>
    </w:p>
    <w:p w:rsidR="00AF022A" w:rsidRPr="00162D30" w:rsidRDefault="002F2002" w:rsidP="00AF022A">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 xml:space="preserve">  </w:t>
      </w:r>
      <w:r w:rsidR="00102180" w:rsidRPr="00162D30">
        <w:rPr>
          <w:rFonts w:ascii="Baskerville Old Face" w:hAnsi="Baskerville Old Face"/>
          <w:b/>
          <w:sz w:val="28"/>
          <w:szCs w:val="28"/>
        </w:rPr>
        <w:t>"</w:t>
      </w:r>
      <w:r w:rsidRPr="00162D30">
        <w:rPr>
          <w:rFonts w:ascii="Baskerville Old Face" w:hAnsi="Baskerville Old Face"/>
          <w:b/>
          <w:sz w:val="28"/>
          <w:szCs w:val="28"/>
        </w:rPr>
        <w:t>De la Boulimie à</w:t>
      </w:r>
      <w:r w:rsidR="00102180" w:rsidRPr="00162D30">
        <w:rPr>
          <w:rFonts w:ascii="Baskerville Old Face" w:hAnsi="Baskerville Old Face"/>
          <w:b/>
          <w:sz w:val="28"/>
          <w:szCs w:val="28"/>
        </w:rPr>
        <w:t xml:space="preserve"> l’Hyperphagie à l’adolescence".</w:t>
      </w:r>
    </w:p>
    <w:p w:rsidR="00162D30" w:rsidRDefault="00162D30" w:rsidP="00A36ADD">
      <w:pPr>
        <w:spacing w:after="120" w:line="240" w:lineRule="auto"/>
        <w:jc w:val="both"/>
        <w:rPr>
          <w:rFonts w:ascii="Baskerville Old Face" w:hAnsi="Baskerville Old Face"/>
          <w:b/>
          <w:sz w:val="28"/>
          <w:szCs w:val="28"/>
        </w:rPr>
      </w:pPr>
    </w:p>
    <w:p w:rsidR="0010073B" w:rsidRDefault="00AF022A" w:rsidP="00AF022A">
      <w:pPr>
        <w:spacing w:after="120" w:line="240" w:lineRule="auto"/>
        <w:jc w:val="both"/>
        <w:rPr>
          <w:rFonts w:ascii="Baskerville Old Face" w:hAnsi="Baskerville Old Face"/>
          <w:b/>
          <w:i/>
          <w:sz w:val="28"/>
          <w:szCs w:val="28"/>
        </w:rPr>
      </w:pPr>
      <w:r w:rsidRPr="00293197">
        <w:rPr>
          <w:rFonts w:ascii="Baskerville Old Face" w:hAnsi="Baskerville Old Face"/>
          <w:b/>
          <w:i/>
          <w:sz w:val="28"/>
          <w:szCs w:val="28"/>
        </w:rPr>
        <w:t xml:space="preserve"> </w:t>
      </w:r>
      <w:r w:rsidR="00A36ADD" w:rsidRPr="00293197">
        <w:rPr>
          <w:rFonts w:ascii="Baskerville Old Face" w:hAnsi="Baskerville Old Face"/>
          <w:b/>
          <w:i/>
          <w:sz w:val="28"/>
          <w:szCs w:val="28"/>
        </w:rPr>
        <w:t xml:space="preserve"> </w:t>
      </w:r>
    </w:p>
    <w:p w:rsidR="00AF022A" w:rsidRPr="00293197" w:rsidRDefault="00137FCF" w:rsidP="00AF022A">
      <w:pPr>
        <w:spacing w:after="120" w:line="240" w:lineRule="auto"/>
        <w:jc w:val="both"/>
        <w:rPr>
          <w:rFonts w:ascii="Baskerville Old Face" w:hAnsi="Baskerville Old Face"/>
          <w:b/>
          <w:sz w:val="28"/>
          <w:szCs w:val="28"/>
        </w:rPr>
      </w:pPr>
      <w:proofErr w:type="gramStart"/>
      <w:r w:rsidRPr="00293197">
        <w:rPr>
          <w:rFonts w:ascii="Baskerville Old Face" w:hAnsi="Baskerville Old Face"/>
          <w:b/>
          <w:i/>
          <w:sz w:val="28"/>
          <w:szCs w:val="28"/>
        </w:rPr>
        <w:t xml:space="preserve">SEXUALITE </w:t>
      </w:r>
      <w:r w:rsidR="00AF022A" w:rsidRPr="00293197">
        <w:rPr>
          <w:rFonts w:ascii="Baskerville Old Face" w:hAnsi="Baskerville Old Face"/>
          <w:b/>
          <w:i/>
          <w:sz w:val="28"/>
          <w:szCs w:val="28"/>
        </w:rPr>
        <w:t xml:space="preserve"> et</w:t>
      </w:r>
      <w:proofErr w:type="gramEnd"/>
      <w:r w:rsidR="00AF022A" w:rsidRPr="00293197">
        <w:rPr>
          <w:rFonts w:ascii="Baskerville Old Face" w:hAnsi="Baskerville Old Face"/>
          <w:b/>
          <w:i/>
          <w:sz w:val="28"/>
          <w:szCs w:val="28"/>
        </w:rPr>
        <w:t xml:space="preserve"> NUTRITION</w:t>
      </w:r>
      <w:r w:rsidR="00AF022A" w:rsidRPr="00162D30">
        <w:rPr>
          <w:rFonts w:ascii="Baskerville Old Face" w:hAnsi="Baskerville Old Face"/>
          <w:b/>
          <w:sz w:val="28"/>
          <w:szCs w:val="28"/>
        </w:rPr>
        <w:t> :</w:t>
      </w:r>
      <w:r w:rsidR="008B52F1" w:rsidRPr="00162D30">
        <w:rPr>
          <w:rFonts w:ascii="Baskerville Old Face" w:hAnsi="Baskerville Old Face"/>
          <w:b/>
          <w:sz w:val="28"/>
          <w:szCs w:val="28"/>
        </w:rPr>
        <w:t xml:space="preserve"> </w:t>
      </w:r>
      <w:r w:rsidR="00293197">
        <w:rPr>
          <w:rFonts w:ascii="Baskerville Old Face" w:hAnsi="Baskerville Old Face"/>
          <w:b/>
          <w:sz w:val="28"/>
          <w:szCs w:val="28"/>
        </w:rPr>
        <w:t xml:space="preserve">   conférence  </w:t>
      </w:r>
      <w:r w:rsidR="008B52F1" w:rsidRPr="00162D30">
        <w:rPr>
          <w:rFonts w:ascii="Baskerville Old Face" w:hAnsi="Baskerville Old Face"/>
          <w:b/>
          <w:sz w:val="28"/>
          <w:szCs w:val="28"/>
        </w:rPr>
        <w:t xml:space="preserve">le 13 février, Athénée </w:t>
      </w:r>
      <w:proofErr w:type="spellStart"/>
      <w:r w:rsidR="008B52F1" w:rsidRPr="00162D30">
        <w:rPr>
          <w:rFonts w:ascii="Baskerville Old Face" w:hAnsi="Baskerville Old Face"/>
          <w:b/>
          <w:sz w:val="28"/>
          <w:szCs w:val="28"/>
        </w:rPr>
        <w:t>J.Wresinski</w:t>
      </w:r>
      <w:proofErr w:type="spellEnd"/>
      <w:r w:rsidR="008B52F1" w:rsidRPr="00162D30">
        <w:rPr>
          <w:rFonts w:ascii="Baskerville Old Face" w:hAnsi="Baskerville Old Face"/>
          <w:b/>
          <w:sz w:val="28"/>
          <w:szCs w:val="28"/>
        </w:rPr>
        <w:t xml:space="preserve"> </w:t>
      </w:r>
    </w:p>
    <w:p w:rsidR="00AF022A" w:rsidRPr="00162D30" w:rsidRDefault="00530809" w:rsidP="004B02C6">
      <w:pPr>
        <w:pStyle w:val="Paragraphedeliste"/>
        <w:numPr>
          <w:ilvl w:val="0"/>
          <w:numId w:val="8"/>
        </w:numPr>
        <w:spacing w:after="120" w:line="240" w:lineRule="auto"/>
        <w:jc w:val="both"/>
        <w:rPr>
          <w:rFonts w:ascii="Baskerville Old Face" w:hAnsi="Baskerville Old Face"/>
          <w:b/>
          <w:sz w:val="28"/>
          <w:szCs w:val="28"/>
        </w:rPr>
      </w:pPr>
      <w:proofErr w:type="gramStart"/>
      <w:r w:rsidRPr="00162D30">
        <w:rPr>
          <w:rFonts w:ascii="Baskerville Old Face" w:hAnsi="Baskerville Old Face"/>
          <w:b/>
          <w:sz w:val="28"/>
          <w:szCs w:val="28"/>
        </w:rPr>
        <w:t>Sexualité  et</w:t>
      </w:r>
      <w:proofErr w:type="gramEnd"/>
      <w:r w:rsidRPr="00162D30">
        <w:rPr>
          <w:rFonts w:ascii="Baskerville Old Face" w:hAnsi="Baskerville Old Face"/>
          <w:b/>
          <w:sz w:val="28"/>
          <w:szCs w:val="28"/>
        </w:rPr>
        <w:t xml:space="preserve"> Obésité </w:t>
      </w:r>
      <w:r w:rsidR="004B02C6" w:rsidRPr="00162D30">
        <w:rPr>
          <w:rFonts w:ascii="Baskerville Old Face" w:hAnsi="Baskerville Old Face"/>
          <w:b/>
          <w:sz w:val="28"/>
          <w:szCs w:val="28"/>
        </w:rPr>
        <w:t xml:space="preserve"> : </w:t>
      </w:r>
      <w:r w:rsidR="00AF022A" w:rsidRPr="00162D30">
        <w:rPr>
          <w:rFonts w:ascii="Baskerville Old Face" w:hAnsi="Baskerville Old Face"/>
          <w:b/>
          <w:sz w:val="28"/>
          <w:szCs w:val="28"/>
        </w:rPr>
        <w:t xml:space="preserve">le jour de la Saint Valentin !!! </w:t>
      </w:r>
    </w:p>
    <w:p w:rsidR="00AF022A" w:rsidRPr="00162D30" w:rsidRDefault="00530809" w:rsidP="00AF022A">
      <w:pPr>
        <w:pStyle w:val="Paragraphedeliste"/>
        <w:numPr>
          <w:ilvl w:val="0"/>
          <w:numId w:val="8"/>
        </w:num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le 13</w:t>
      </w:r>
      <w:r w:rsidR="00AF022A" w:rsidRPr="00162D30">
        <w:rPr>
          <w:rFonts w:ascii="Baskerville Old Face" w:hAnsi="Baskerville Old Face"/>
          <w:b/>
          <w:sz w:val="28"/>
          <w:szCs w:val="28"/>
        </w:rPr>
        <w:t xml:space="preserve"> février 2018 suivi d’une animation « le chocolat </w:t>
      </w:r>
      <w:proofErr w:type="spellStart"/>
      <w:r w:rsidR="00AF022A" w:rsidRPr="00162D30">
        <w:rPr>
          <w:rFonts w:ascii="Baskerville Old Face" w:hAnsi="Baskerville Old Face"/>
          <w:b/>
          <w:sz w:val="28"/>
          <w:szCs w:val="28"/>
        </w:rPr>
        <w:t xml:space="preserve">est </w:t>
      </w:r>
      <w:proofErr w:type="gramStart"/>
      <w:r w:rsidR="00AF022A" w:rsidRPr="00162D30">
        <w:rPr>
          <w:rFonts w:ascii="Baskerville Old Face" w:hAnsi="Baskerville Old Face"/>
          <w:b/>
          <w:sz w:val="28"/>
          <w:szCs w:val="28"/>
        </w:rPr>
        <w:t>il</w:t>
      </w:r>
      <w:proofErr w:type="spellEnd"/>
      <w:r w:rsidR="00AF022A" w:rsidRPr="00162D30">
        <w:rPr>
          <w:rFonts w:ascii="Baskerville Old Face" w:hAnsi="Baskerville Old Face"/>
          <w:b/>
          <w:sz w:val="28"/>
          <w:szCs w:val="28"/>
        </w:rPr>
        <w:t xml:space="preserve">  aphrodisiaque</w:t>
      </w:r>
      <w:proofErr w:type="gramEnd"/>
      <w:r w:rsidR="00AF022A" w:rsidRPr="00162D30">
        <w:rPr>
          <w:rFonts w:ascii="Baskerville Old Face" w:hAnsi="Baskerville Old Face"/>
          <w:b/>
          <w:sz w:val="28"/>
          <w:szCs w:val="28"/>
        </w:rPr>
        <w:t> ????? »</w:t>
      </w:r>
      <w:r w:rsidR="00B44E35">
        <w:rPr>
          <w:rFonts w:ascii="Baskerville Old Face" w:hAnsi="Baskerville Old Face"/>
          <w:b/>
          <w:sz w:val="28"/>
          <w:szCs w:val="28"/>
        </w:rPr>
        <w:t xml:space="preserve"> et un moment de Jazz </w:t>
      </w:r>
      <w:r w:rsidR="00E3470D" w:rsidRPr="00162D30">
        <w:rPr>
          <w:rFonts w:ascii="Baskerville Old Face" w:hAnsi="Baskerville Old Face"/>
          <w:b/>
          <w:sz w:val="28"/>
          <w:szCs w:val="28"/>
        </w:rPr>
        <w:t xml:space="preserve"> m</w:t>
      </w:r>
      <w:r w:rsidR="001E5708" w:rsidRPr="00162D30">
        <w:rPr>
          <w:rFonts w:ascii="Baskerville Old Face" w:hAnsi="Baskerville Old Face"/>
          <w:b/>
          <w:sz w:val="28"/>
          <w:szCs w:val="28"/>
        </w:rPr>
        <w:t>anouche</w:t>
      </w:r>
      <w:r w:rsidR="00B44E35">
        <w:rPr>
          <w:rFonts w:ascii="Baskerville Old Face" w:hAnsi="Baskerville Old Face"/>
          <w:b/>
          <w:sz w:val="28"/>
          <w:szCs w:val="28"/>
        </w:rPr>
        <w:t> : parlons d’amour !</w:t>
      </w:r>
    </w:p>
    <w:p w:rsidR="00AF022A" w:rsidRPr="00162D30" w:rsidRDefault="00AF022A" w:rsidP="00AF022A">
      <w:pPr>
        <w:spacing w:after="120" w:line="240" w:lineRule="auto"/>
        <w:ind w:left="1210"/>
        <w:jc w:val="both"/>
        <w:rPr>
          <w:rFonts w:ascii="Baskerville Old Face" w:hAnsi="Baskerville Old Face"/>
          <w:b/>
          <w:sz w:val="28"/>
          <w:szCs w:val="28"/>
        </w:rPr>
      </w:pPr>
      <w:r w:rsidRPr="00162D30">
        <w:rPr>
          <w:rFonts w:ascii="Baskerville Old Face" w:hAnsi="Baskerville Old Face"/>
          <w:b/>
          <w:sz w:val="28"/>
          <w:szCs w:val="28"/>
        </w:rPr>
        <w:t xml:space="preserve">Conférence par le Docteur Michèle </w:t>
      </w:r>
      <w:proofErr w:type="spellStart"/>
      <w:r w:rsidRPr="00162D30">
        <w:rPr>
          <w:rFonts w:ascii="Baskerville Old Face" w:hAnsi="Baskerville Old Face"/>
          <w:b/>
          <w:sz w:val="28"/>
          <w:szCs w:val="28"/>
        </w:rPr>
        <w:t>Pujos-Gautraud</w:t>
      </w:r>
      <w:proofErr w:type="spellEnd"/>
      <w:r w:rsidRPr="00162D30">
        <w:rPr>
          <w:rFonts w:ascii="Baskerville Old Face" w:hAnsi="Baskerville Old Face"/>
          <w:b/>
          <w:sz w:val="28"/>
          <w:szCs w:val="28"/>
        </w:rPr>
        <w:t xml:space="preserve"> sexologue</w:t>
      </w:r>
    </w:p>
    <w:p w:rsidR="00137FCF" w:rsidRPr="00162D30" w:rsidRDefault="00137FCF" w:rsidP="00AF022A">
      <w:pPr>
        <w:spacing w:after="120" w:line="240" w:lineRule="auto"/>
        <w:ind w:left="1210"/>
        <w:jc w:val="both"/>
        <w:rPr>
          <w:rFonts w:ascii="Baskerville Old Face" w:hAnsi="Baskerville Old Face"/>
          <w:b/>
          <w:sz w:val="28"/>
          <w:szCs w:val="28"/>
        </w:rPr>
      </w:pPr>
      <w:r w:rsidRPr="00162D30">
        <w:rPr>
          <w:rFonts w:ascii="Baskerville Old Face" w:hAnsi="Baskerville Old Face"/>
          <w:b/>
          <w:sz w:val="28"/>
          <w:szCs w:val="28"/>
        </w:rPr>
        <w:t xml:space="preserve">Et Docteur Anne Marie </w:t>
      </w:r>
      <w:proofErr w:type="spellStart"/>
      <w:r w:rsidRPr="00162D30">
        <w:rPr>
          <w:rFonts w:ascii="Baskerville Old Face" w:hAnsi="Baskerville Old Face"/>
          <w:b/>
          <w:sz w:val="28"/>
          <w:szCs w:val="28"/>
        </w:rPr>
        <w:t>Baugier</w:t>
      </w:r>
      <w:proofErr w:type="spellEnd"/>
      <w:r w:rsidRPr="00162D30">
        <w:rPr>
          <w:rFonts w:ascii="Baskerville Old Face" w:hAnsi="Baskerville Old Face"/>
          <w:b/>
          <w:sz w:val="28"/>
          <w:szCs w:val="28"/>
        </w:rPr>
        <w:t xml:space="preserve"> </w:t>
      </w:r>
      <w:proofErr w:type="spellStart"/>
      <w:r w:rsidRPr="00162D30">
        <w:rPr>
          <w:rFonts w:ascii="Baskerville Old Face" w:hAnsi="Baskerville Old Face"/>
          <w:b/>
          <w:sz w:val="28"/>
          <w:szCs w:val="28"/>
        </w:rPr>
        <w:t>Nutritioniste</w:t>
      </w:r>
      <w:proofErr w:type="spellEnd"/>
    </w:p>
    <w:p w:rsidR="00116929" w:rsidRPr="00162D30" w:rsidRDefault="008B52F1" w:rsidP="00AF022A">
      <w:pPr>
        <w:spacing w:after="120" w:line="240" w:lineRule="auto"/>
        <w:ind w:left="1210"/>
        <w:jc w:val="both"/>
        <w:rPr>
          <w:rFonts w:ascii="Baskerville Old Face" w:hAnsi="Baskerville Old Face"/>
          <w:b/>
          <w:sz w:val="28"/>
          <w:szCs w:val="28"/>
        </w:rPr>
      </w:pPr>
      <w:r w:rsidRPr="00162D30">
        <w:rPr>
          <w:rFonts w:ascii="Baskerville Old Face" w:hAnsi="Baskerville Old Face"/>
          <w:b/>
          <w:sz w:val="28"/>
          <w:szCs w:val="28"/>
        </w:rPr>
        <w:t>A l’Athénée</w:t>
      </w:r>
      <w:r w:rsidR="00116929" w:rsidRPr="00162D30">
        <w:rPr>
          <w:rFonts w:ascii="Baskerville Old Face" w:hAnsi="Baskerville Old Face"/>
          <w:b/>
          <w:sz w:val="28"/>
          <w:szCs w:val="28"/>
        </w:rPr>
        <w:t xml:space="preserve"> Place St </w:t>
      </w:r>
      <w:proofErr w:type="spellStart"/>
      <w:r w:rsidR="00116929" w:rsidRPr="00162D30">
        <w:rPr>
          <w:rFonts w:ascii="Baskerville Old Face" w:hAnsi="Baskerville Old Face"/>
          <w:b/>
          <w:sz w:val="28"/>
          <w:szCs w:val="28"/>
        </w:rPr>
        <w:t>Christoly</w:t>
      </w:r>
      <w:proofErr w:type="spellEnd"/>
      <w:r w:rsidR="00116929" w:rsidRPr="00162D30">
        <w:rPr>
          <w:rFonts w:ascii="Baskerville Old Face" w:hAnsi="Baskerville Old Face"/>
          <w:b/>
          <w:sz w:val="28"/>
          <w:szCs w:val="28"/>
        </w:rPr>
        <w:t xml:space="preserve"> à Bordeaux</w:t>
      </w:r>
      <w:proofErr w:type="gramStart"/>
      <w:r w:rsidR="00116929" w:rsidRPr="00162D30">
        <w:rPr>
          <w:rFonts w:ascii="Baskerville Old Face" w:hAnsi="Baskerville Old Face"/>
          <w:b/>
          <w:sz w:val="28"/>
          <w:szCs w:val="28"/>
        </w:rPr>
        <w:t>  -</w:t>
      </w:r>
      <w:proofErr w:type="gramEnd"/>
      <w:r w:rsidR="00116929" w:rsidRPr="00162D30">
        <w:rPr>
          <w:rFonts w:ascii="Baskerville Old Face" w:hAnsi="Baskerville Old Face"/>
          <w:b/>
          <w:sz w:val="28"/>
          <w:szCs w:val="28"/>
        </w:rPr>
        <w:t xml:space="preserve"> 19 H</w:t>
      </w:r>
    </w:p>
    <w:p w:rsidR="00137FCF" w:rsidRPr="00162D30" w:rsidRDefault="00137FCF" w:rsidP="00A36ADD">
      <w:pPr>
        <w:spacing w:after="120" w:line="240" w:lineRule="auto"/>
        <w:jc w:val="both"/>
        <w:rPr>
          <w:rFonts w:ascii="Baskerville Old Face" w:hAnsi="Baskerville Old Face"/>
          <w:b/>
          <w:i/>
          <w:sz w:val="28"/>
          <w:szCs w:val="28"/>
        </w:rPr>
      </w:pPr>
    </w:p>
    <w:p w:rsidR="00F873EC" w:rsidRDefault="00162D30" w:rsidP="00F873EC">
      <w:pPr>
        <w:spacing w:after="120" w:line="240" w:lineRule="auto"/>
        <w:jc w:val="both"/>
        <w:rPr>
          <w:rFonts w:ascii="Baskerville Old Face" w:hAnsi="Baskerville Old Face"/>
          <w:b/>
          <w:i/>
          <w:sz w:val="28"/>
          <w:szCs w:val="28"/>
        </w:rPr>
      </w:pPr>
      <w:r w:rsidRPr="00162D30">
        <w:rPr>
          <w:rFonts w:ascii="Baskerville Old Face" w:hAnsi="Baskerville Old Face"/>
          <w:b/>
          <w:i/>
          <w:sz w:val="28"/>
          <w:szCs w:val="28"/>
        </w:rPr>
        <w:t xml:space="preserve"> </w:t>
      </w:r>
      <w:r w:rsidR="00F873EC">
        <w:rPr>
          <w:rFonts w:ascii="Baskerville Old Face" w:hAnsi="Baskerville Old Face"/>
          <w:b/>
          <w:i/>
          <w:sz w:val="28"/>
          <w:szCs w:val="28"/>
        </w:rPr>
        <w:t>LES JOURNEES EUROPEENNES DE LUTTE CONTRE L’OBESITE.</w:t>
      </w:r>
    </w:p>
    <w:p w:rsidR="00137FCF" w:rsidRPr="00162D30" w:rsidRDefault="00F873EC" w:rsidP="00F873EC">
      <w:pPr>
        <w:spacing w:after="120" w:line="240" w:lineRule="auto"/>
        <w:jc w:val="both"/>
        <w:rPr>
          <w:rFonts w:ascii="Baskerville Old Face" w:hAnsi="Baskerville Old Face"/>
          <w:b/>
          <w:sz w:val="28"/>
          <w:szCs w:val="28"/>
        </w:rPr>
      </w:pPr>
      <w:r>
        <w:rPr>
          <w:rFonts w:ascii="Baskerville Old Face" w:hAnsi="Baskerville Old Face"/>
          <w:b/>
          <w:sz w:val="32"/>
          <w:szCs w:val="32"/>
        </w:rPr>
        <w:t xml:space="preserve">              </w:t>
      </w:r>
      <w:r w:rsidRPr="00F873EC">
        <w:rPr>
          <w:rFonts w:ascii="Baskerville Old Face" w:hAnsi="Baskerville Old Face"/>
          <w:b/>
          <w:sz w:val="32"/>
          <w:szCs w:val="32"/>
        </w:rPr>
        <w:t>Dimanche 13 Mai</w:t>
      </w:r>
      <w:r>
        <w:rPr>
          <w:rFonts w:ascii="Baskerville Old Face" w:hAnsi="Baskerville Old Face"/>
          <w:b/>
          <w:sz w:val="32"/>
          <w:szCs w:val="32"/>
        </w:rPr>
        <w:t xml:space="preserve"> 2018 </w:t>
      </w:r>
      <w:r>
        <w:rPr>
          <w:rFonts w:ascii="Baskerville Old Face" w:hAnsi="Baskerville Old Face"/>
          <w:b/>
          <w:sz w:val="28"/>
          <w:szCs w:val="28"/>
        </w:rPr>
        <w:t xml:space="preserve">         </w:t>
      </w:r>
    </w:p>
    <w:p w:rsidR="005A08C3" w:rsidRPr="00162D30" w:rsidRDefault="005A08C3" w:rsidP="005A08C3">
      <w:pPr>
        <w:pStyle w:val="Paragraphedeliste"/>
        <w:spacing w:after="120" w:line="240" w:lineRule="auto"/>
        <w:ind w:left="1210"/>
        <w:jc w:val="both"/>
        <w:rPr>
          <w:rFonts w:ascii="Baskerville Old Face" w:hAnsi="Baskerville Old Face"/>
          <w:b/>
          <w:sz w:val="28"/>
          <w:szCs w:val="28"/>
        </w:rPr>
      </w:pPr>
      <w:r w:rsidRPr="00162D30">
        <w:rPr>
          <w:rFonts w:ascii="Baskerville Old Face" w:hAnsi="Baskerville Old Face"/>
          <w:b/>
          <w:sz w:val="28"/>
          <w:szCs w:val="28"/>
        </w:rPr>
        <w:t xml:space="preserve"> sur les quais Rive Droite, le dimanche matin à</w:t>
      </w:r>
      <w:r w:rsidR="004B02C6" w:rsidRPr="00162D30">
        <w:rPr>
          <w:rFonts w:ascii="Baskerville Old Face" w:hAnsi="Baskerville Old Face"/>
          <w:b/>
          <w:sz w:val="28"/>
          <w:szCs w:val="28"/>
        </w:rPr>
        <w:t xml:space="preserve"> partir de 9 h</w:t>
      </w:r>
      <w:proofErr w:type="gramStart"/>
      <w:r w:rsidR="004B02C6" w:rsidRPr="00162D30">
        <w:rPr>
          <w:rFonts w:ascii="Baskerville Old Face" w:hAnsi="Baskerville Old Face"/>
          <w:b/>
          <w:sz w:val="28"/>
          <w:szCs w:val="28"/>
        </w:rPr>
        <w:t>,  un</w:t>
      </w:r>
      <w:proofErr w:type="gramEnd"/>
      <w:r w:rsidR="004B02C6" w:rsidRPr="00162D30">
        <w:rPr>
          <w:rFonts w:ascii="Baskerville Old Face" w:hAnsi="Baskerville Old Face"/>
          <w:b/>
          <w:sz w:val="28"/>
          <w:szCs w:val="28"/>
        </w:rPr>
        <w:t xml:space="preserve"> circuit de 5</w:t>
      </w:r>
      <w:r w:rsidRPr="00162D30">
        <w:rPr>
          <w:rFonts w:ascii="Baskerville Old Face" w:hAnsi="Baskerville Old Face"/>
          <w:b/>
          <w:sz w:val="28"/>
          <w:szCs w:val="28"/>
        </w:rPr>
        <w:t xml:space="preserve">,5 Km le long des quais, et au Jardin Botanique, suivi d’un </w:t>
      </w:r>
      <w:proofErr w:type="spellStart"/>
      <w:r w:rsidRPr="00162D30">
        <w:rPr>
          <w:rFonts w:ascii="Baskerville Old Face" w:hAnsi="Baskerville Old Face"/>
          <w:b/>
          <w:sz w:val="28"/>
          <w:szCs w:val="28"/>
        </w:rPr>
        <w:t>Pique Nique</w:t>
      </w:r>
      <w:proofErr w:type="spellEnd"/>
      <w:r w:rsidRPr="00162D30">
        <w:rPr>
          <w:rFonts w:ascii="Baskerville Old Face" w:hAnsi="Baskerville Old Face"/>
          <w:b/>
          <w:sz w:val="28"/>
          <w:szCs w:val="28"/>
        </w:rPr>
        <w:t>.</w:t>
      </w:r>
      <w:r w:rsidR="00145D51" w:rsidRPr="00162D30">
        <w:rPr>
          <w:rFonts w:ascii="Baskerville Old Face" w:hAnsi="Baskerville Old Face"/>
          <w:b/>
          <w:sz w:val="28"/>
          <w:szCs w:val="28"/>
        </w:rPr>
        <w:t xml:space="preserve">  Jazz « manouche » pour faire </w:t>
      </w:r>
      <w:proofErr w:type="spellStart"/>
      <w:r w:rsidR="00145D51" w:rsidRPr="00162D30">
        <w:rPr>
          <w:rFonts w:ascii="Baskerville Old Face" w:hAnsi="Baskerville Old Face"/>
          <w:b/>
          <w:sz w:val="28"/>
          <w:szCs w:val="28"/>
        </w:rPr>
        <w:t>swingger</w:t>
      </w:r>
      <w:proofErr w:type="spellEnd"/>
      <w:r w:rsidR="00145D51" w:rsidRPr="00162D30">
        <w:rPr>
          <w:rFonts w:ascii="Baskerville Old Face" w:hAnsi="Baskerville Old Face"/>
          <w:b/>
          <w:sz w:val="28"/>
          <w:szCs w:val="28"/>
        </w:rPr>
        <w:t xml:space="preserve"> la journée </w:t>
      </w:r>
      <w:proofErr w:type="gramStart"/>
      <w:r w:rsidR="00145D51" w:rsidRPr="00162D30">
        <w:rPr>
          <w:rFonts w:ascii="Baskerville Old Face" w:hAnsi="Baskerville Old Face"/>
          <w:b/>
          <w:sz w:val="28"/>
          <w:szCs w:val="28"/>
        </w:rPr>
        <w:t>!!!</w:t>
      </w:r>
      <w:proofErr w:type="gramEnd"/>
      <w:r w:rsidR="00A00615">
        <w:rPr>
          <w:rFonts w:ascii="Baskerville Old Face" w:hAnsi="Baskerville Old Face"/>
          <w:b/>
          <w:sz w:val="28"/>
          <w:szCs w:val="28"/>
        </w:rPr>
        <w:t xml:space="preserve"> conférence de spécialistes de l’INRA : les plantes et la nutrition</w:t>
      </w:r>
      <w:r w:rsidR="00FD5111">
        <w:rPr>
          <w:rFonts w:ascii="Baskerville Old Face" w:hAnsi="Baskerville Old Face"/>
          <w:b/>
          <w:sz w:val="28"/>
          <w:szCs w:val="28"/>
        </w:rPr>
        <w:t>, qu</w:t>
      </w:r>
      <w:r w:rsidR="002E4CC3">
        <w:rPr>
          <w:rFonts w:ascii="Baskerville Old Face" w:hAnsi="Baskerville Old Face"/>
          <w:b/>
          <w:sz w:val="28"/>
          <w:szCs w:val="28"/>
        </w:rPr>
        <w:t>izz pour les enfants</w:t>
      </w:r>
      <w:proofErr w:type="gramStart"/>
      <w:r w:rsidR="002E4CC3">
        <w:rPr>
          <w:rFonts w:ascii="Baskerville Old Face" w:hAnsi="Baskerville Old Face"/>
          <w:b/>
          <w:sz w:val="28"/>
          <w:szCs w:val="28"/>
        </w:rPr>
        <w:t>,  stands</w:t>
      </w:r>
      <w:proofErr w:type="gramEnd"/>
      <w:r w:rsidR="002E4CC3">
        <w:rPr>
          <w:rFonts w:ascii="Baskerville Old Face" w:hAnsi="Baskerville Old Face"/>
          <w:b/>
          <w:sz w:val="28"/>
          <w:szCs w:val="28"/>
        </w:rPr>
        <w:t xml:space="preserve"> divers…</w:t>
      </w:r>
    </w:p>
    <w:p w:rsidR="00F873EC" w:rsidRDefault="005A08C3" w:rsidP="00F873EC">
      <w:pPr>
        <w:pStyle w:val="Paragraphedeliste"/>
        <w:spacing w:after="120" w:line="240" w:lineRule="auto"/>
        <w:ind w:left="1210"/>
        <w:jc w:val="both"/>
        <w:rPr>
          <w:rFonts w:ascii="Baskerville Old Face" w:hAnsi="Baskerville Old Face"/>
          <w:b/>
          <w:sz w:val="28"/>
          <w:szCs w:val="28"/>
        </w:rPr>
      </w:pPr>
      <w:r w:rsidRPr="00162D30">
        <w:rPr>
          <w:rFonts w:ascii="Baskerville Old Face" w:hAnsi="Baskerville Old Face"/>
          <w:b/>
          <w:sz w:val="28"/>
          <w:szCs w:val="28"/>
        </w:rPr>
        <w:t xml:space="preserve">Pour les </w:t>
      </w:r>
      <w:proofErr w:type="gramStart"/>
      <w:r w:rsidRPr="00162D30">
        <w:rPr>
          <w:rFonts w:ascii="Baskerville Old Face" w:hAnsi="Baskerville Old Face"/>
          <w:b/>
          <w:sz w:val="28"/>
          <w:szCs w:val="28"/>
        </w:rPr>
        <w:t>patients ,</w:t>
      </w:r>
      <w:proofErr w:type="gramEnd"/>
      <w:r w:rsidRPr="00162D30">
        <w:rPr>
          <w:rFonts w:ascii="Baskerville Old Face" w:hAnsi="Baskerville Old Face"/>
          <w:b/>
          <w:sz w:val="28"/>
          <w:szCs w:val="28"/>
        </w:rPr>
        <w:t xml:space="preserve"> leurs amis, leurs familles,  les personnes à mobilité réduite,  et même les chiens de l’association « </w:t>
      </w:r>
      <w:proofErr w:type="spellStart"/>
      <w:r w:rsidRPr="00162D30">
        <w:rPr>
          <w:rFonts w:ascii="Baskerville Old Face" w:hAnsi="Baskerville Old Face"/>
          <w:b/>
          <w:sz w:val="28"/>
          <w:szCs w:val="28"/>
        </w:rPr>
        <w:t>Alienor</w:t>
      </w:r>
      <w:proofErr w:type="spellEnd"/>
      <w:r w:rsidRPr="00162D30">
        <w:rPr>
          <w:rFonts w:ascii="Baskerville Old Face" w:hAnsi="Baskerville Old Face"/>
          <w:b/>
          <w:sz w:val="28"/>
          <w:szCs w:val="28"/>
        </w:rPr>
        <w:t xml:space="preserve"> d’Aquitaine » </w:t>
      </w:r>
      <w:r w:rsidR="00A81212" w:rsidRPr="00162D30">
        <w:rPr>
          <w:rFonts w:ascii="Baskerville Old Face" w:hAnsi="Baskerville Old Face"/>
          <w:b/>
          <w:sz w:val="28"/>
          <w:szCs w:val="28"/>
        </w:rPr>
        <w:t>école des chiens d’aveugles.</w:t>
      </w:r>
      <w:r w:rsidR="00F873EC">
        <w:rPr>
          <w:rFonts w:ascii="Baskerville Old Face" w:hAnsi="Baskerville Old Face"/>
          <w:b/>
          <w:sz w:val="28"/>
          <w:szCs w:val="28"/>
        </w:rPr>
        <w:t> :</w:t>
      </w:r>
    </w:p>
    <w:p w:rsidR="00137FCF" w:rsidRPr="00F873EC" w:rsidRDefault="008B52F1" w:rsidP="00F873EC">
      <w:pPr>
        <w:pStyle w:val="Paragraphedeliste"/>
        <w:spacing w:after="120" w:line="240" w:lineRule="auto"/>
        <w:ind w:left="1210"/>
        <w:jc w:val="both"/>
        <w:rPr>
          <w:rFonts w:ascii="Baskerville Old Face" w:hAnsi="Baskerville Old Face"/>
          <w:b/>
          <w:sz w:val="28"/>
          <w:szCs w:val="28"/>
        </w:rPr>
      </w:pPr>
      <w:r w:rsidRPr="00F873EC">
        <w:rPr>
          <w:rFonts w:ascii="Baskerville Old Face" w:hAnsi="Baskerville Old Face"/>
          <w:b/>
          <w:color w:val="FF0000"/>
          <w:sz w:val="44"/>
          <w:szCs w:val="44"/>
        </w:rPr>
        <w:t>Tout le monde se bouge pour être en bonne santé.</w:t>
      </w:r>
      <w:r w:rsidR="000A7FB2" w:rsidRPr="00F873EC">
        <w:rPr>
          <w:rFonts w:ascii="Baskerville Old Face" w:hAnsi="Baskerville Old Face"/>
          <w:b/>
          <w:color w:val="FF0000"/>
          <w:sz w:val="44"/>
          <w:szCs w:val="44"/>
        </w:rPr>
        <w:t xml:space="preserve"> </w:t>
      </w:r>
    </w:p>
    <w:p w:rsidR="00F873EC" w:rsidRPr="00F873EC" w:rsidRDefault="00F873EC" w:rsidP="00293197">
      <w:pPr>
        <w:spacing w:after="120" w:line="240" w:lineRule="auto"/>
        <w:jc w:val="both"/>
        <w:rPr>
          <w:rFonts w:ascii="Baskerville Old Face" w:hAnsi="Baskerville Old Face" w:cs="Calibri,BoldItalic"/>
          <w:b/>
          <w:bCs/>
          <w:iCs/>
          <w:color w:val="00000A"/>
          <w:sz w:val="32"/>
          <w:szCs w:val="32"/>
        </w:rPr>
      </w:pPr>
      <w:r w:rsidRPr="00F873EC">
        <w:rPr>
          <w:rFonts w:ascii="Baskerville Old Face" w:hAnsi="Baskerville Old Face" w:cs="Calibri,BoldItalic"/>
          <w:b/>
          <w:bCs/>
          <w:iCs/>
          <w:color w:val="00000A"/>
          <w:sz w:val="32"/>
          <w:szCs w:val="32"/>
        </w:rPr>
        <w:t xml:space="preserve">                  Lundi 14 Mai</w:t>
      </w:r>
      <w:proofErr w:type="gramStart"/>
      <w:r w:rsidRPr="00F873EC">
        <w:rPr>
          <w:rFonts w:ascii="Baskerville Old Face" w:hAnsi="Baskerville Old Face" w:cs="Calibri,BoldItalic"/>
          <w:b/>
          <w:bCs/>
          <w:iCs/>
          <w:color w:val="00000A"/>
          <w:sz w:val="32"/>
          <w:szCs w:val="32"/>
        </w:rPr>
        <w:t>  20h30</w:t>
      </w:r>
      <w:proofErr w:type="gramEnd"/>
      <w:r w:rsidRPr="00F873EC">
        <w:rPr>
          <w:rFonts w:ascii="Baskerville Old Face" w:hAnsi="Baskerville Old Face" w:cs="Calibri,BoldItalic"/>
          <w:b/>
          <w:bCs/>
          <w:iCs/>
          <w:color w:val="00000A"/>
          <w:sz w:val="32"/>
          <w:szCs w:val="32"/>
        </w:rPr>
        <w:t xml:space="preserve"> Cinéma UTOPIA à BORDEAUX  </w:t>
      </w:r>
    </w:p>
    <w:p w:rsidR="00F873EC" w:rsidRDefault="00F873EC" w:rsidP="00293197">
      <w:pPr>
        <w:spacing w:after="120" w:line="240" w:lineRule="auto"/>
        <w:jc w:val="both"/>
        <w:rPr>
          <w:rFonts w:ascii="Baskerville Old Face" w:hAnsi="Baskerville Old Face" w:cs="Calibri,BoldItalic"/>
          <w:b/>
          <w:bCs/>
          <w:iCs/>
          <w:color w:val="00000A"/>
          <w:sz w:val="32"/>
          <w:szCs w:val="32"/>
        </w:rPr>
      </w:pPr>
      <w:r w:rsidRPr="00F873EC">
        <w:rPr>
          <w:rFonts w:ascii="Baskerville Old Face" w:hAnsi="Baskerville Old Face" w:cs="Calibri,BoldItalic"/>
          <w:b/>
          <w:bCs/>
          <w:iCs/>
          <w:color w:val="00000A"/>
          <w:sz w:val="32"/>
          <w:szCs w:val="32"/>
        </w:rPr>
        <w:t xml:space="preserve">                  Soirée de soutien aux Journées Européennes de lutte contre </w:t>
      </w:r>
      <w:proofErr w:type="gramStart"/>
      <w:r w:rsidRPr="00F873EC">
        <w:rPr>
          <w:rFonts w:ascii="Baskerville Old Face" w:hAnsi="Baskerville Old Face" w:cs="Calibri,BoldItalic"/>
          <w:b/>
          <w:bCs/>
          <w:iCs/>
          <w:color w:val="00000A"/>
          <w:sz w:val="32"/>
          <w:szCs w:val="32"/>
        </w:rPr>
        <w:t>l’obésité ,</w:t>
      </w:r>
      <w:proofErr w:type="gramEnd"/>
      <w:r w:rsidRPr="00F873EC">
        <w:rPr>
          <w:rFonts w:ascii="Baskerville Old Face" w:hAnsi="Baskerville Old Face" w:cs="Calibri,BoldItalic"/>
          <w:b/>
          <w:bCs/>
          <w:iCs/>
          <w:color w:val="00000A"/>
          <w:sz w:val="32"/>
          <w:szCs w:val="32"/>
        </w:rPr>
        <w:t xml:space="preserve">                </w:t>
      </w:r>
      <w:r>
        <w:rPr>
          <w:rFonts w:ascii="Baskerville Old Face" w:hAnsi="Baskerville Old Face" w:cs="Calibri,BoldItalic"/>
          <w:b/>
          <w:bCs/>
          <w:iCs/>
          <w:color w:val="00000A"/>
          <w:sz w:val="32"/>
          <w:szCs w:val="32"/>
        </w:rPr>
        <w:t xml:space="preserve">                                  </w:t>
      </w:r>
      <w:r w:rsidRPr="00F873EC">
        <w:rPr>
          <w:rFonts w:ascii="Baskerville Old Face" w:hAnsi="Baskerville Old Face" w:cs="Calibri,BoldItalic"/>
          <w:b/>
          <w:bCs/>
          <w:iCs/>
          <w:color w:val="00000A"/>
          <w:sz w:val="32"/>
          <w:szCs w:val="32"/>
        </w:rPr>
        <w:t xml:space="preserve"> Film : SUGARLAND,  </w:t>
      </w:r>
      <w:r>
        <w:rPr>
          <w:rFonts w:ascii="Baskerville Old Face" w:hAnsi="Baskerville Old Face" w:cs="Calibri,BoldItalic"/>
          <w:b/>
          <w:bCs/>
          <w:iCs/>
          <w:color w:val="00000A"/>
          <w:sz w:val="32"/>
          <w:szCs w:val="32"/>
        </w:rPr>
        <w:t xml:space="preserve">               </w:t>
      </w:r>
    </w:p>
    <w:p w:rsidR="00F873EC" w:rsidRPr="00F873EC" w:rsidRDefault="009A1489" w:rsidP="00293197">
      <w:pPr>
        <w:spacing w:after="120" w:line="240" w:lineRule="auto"/>
        <w:jc w:val="both"/>
        <w:rPr>
          <w:rFonts w:ascii="Baskerville Old Face" w:hAnsi="Baskerville Old Face" w:cs="Calibri,BoldItalic"/>
          <w:b/>
          <w:bCs/>
          <w:iCs/>
          <w:color w:val="00000A"/>
          <w:sz w:val="32"/>
          <w:szCs w:val="32"/>
        </w:rPr>
      </w:pPr>
      <w:r>
        <w:rPr>
          <w:rFonts w:ascii="Baskerville Old Face" w:hAnsi="Baskerville Old Face" w:cs="Calibri,BoldItalic"/>
          <w:b/>
          <w:bCs/>
          <w:iCs/>
          <w:color w:val="00000A"/>
          <w:sz w:val="32"/>
          <w:szCs w:val="32"/>
        </w:rPr>
        <w:t xml:space="preserve">                 </w:t>
      </w:r>
      <w:bookmarkStart w:id="0" w:name="_GoBack"/>
      <w:bookmarkEnd w:id="0"/>
      <w:r w:rsidR="00F873EC">
        <w:rPr>
          <w:rFonts w:ascii="Baskerville Old Face" w:hAnsi="Baskerville Old Face" w:cs="Calibri,BoldItalic"/>
          <w:b/>
          <w:bCs/>
          <w:iCs/>
          <w:color w:val="00000A"/>
          <w:sz w:val="32"/>
          <w:szCs w:val="32"/>
        </w:rPr>
        <w:t xml:space="preserve"> Et Conférence </w:t>
      </w:r>
      <w:r>
        <w:rPr>
          <w:rFonts w:ascii="Baskerville Old Face" w:hAnsi="Baskerville Old Face" w:cs="Calibri,BoldItalic"/>
          <w:b/>
          <w:bCs/>
          <w:iCs/>
          <w:color w:val="00000A"/>
          <w:sz w:val="32"/>
          <w:szCs w:val="32"/>
        </w:rPr>
        <w:t xml:space="preserve">par </w:t>
      </w:r>
      <w:proofErr w:type="spellStart"/>
      <w:r>
        <w:rPr>
          <w:rFonts w:ascii="Baskerville Old Face" w:hAnsi="Baskerville Old Face" w:cs="Calibri,BoldItalic"/>
          <w:b/>
          <w:bCs/>
          <w:iCs/>
          <w:color w:val="00000A"/>
          <w:sz w:val="32"/>
          <w:szCs w:val="32"/>
        </w:rPr>
        <w:t>MrSerge</w:t>
      </w:r>
      <w:proofErr w:type="spellEnd"/>
      <w:r>
        <w:rPr>
          <w:rFonts w:ascii="Baskerville Old Face" w:hAnsi="Baskerville Old Face" w:cs="Calibri,BoldItalic"/>
          <w:b/>
          <w:bCs/>
          <w:iCs/>
          <w:color w:val="00000A"/>
          <w:sz w:val="32"/>
          <w:szCs w:val="32"/>
        </w:rPr>
        <w:t xml:space="preserve"> AHMED du C N R S de Bordeaux</w:t>
      </w:r>
    </w:p>
    <w:p w:rsidR="00F873EC" w:rsidRPr="00F873EC" w:rsidRDefault="00F873EC" w:rsidP="00293197">
      <w:pPr>
        <w:spacing w:after="120" w:line="240" w:lineRule="auto"/>
        <w:jc w:val="both"/>
        <w:rPr>
          <w:rFonts w:ascii="Baskerville Old Face" w:hAnsi="Baskerville Old Face" w:cs="Calibri,BoldItalic"/>
          <w:b/>
          <w:bCs/>
          <w:iCs/>
          <w:color w:val="00000A"/>
          <w:sz w:val="32"/>
          <w:szCs w:val="32"/>
        </w:rPr>
      </w:pPr>
      <w:r w:rsidRPr="00F873EC">
        <w:rPr>
          <w:rFonts w:ascii="Baskerville Old Face" w:hAnsi="Baskerville Old Face" w:cs="Calibri,BoldItalic"/>
          <w:b/>
          <w:bCs/>
          <w:iCs/>
          <w:color w:val="00000A"/>
          <w:sz w:val="32"/>
          <w:szCs w:val="32"/>
        </w:rPr>
        <w:t xml:space="preserve">                 </w:t>
      </w: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3C19E3" w:rsidRDefault="003C19E3" w:rsidP="00293197">
      <w:pPr>
        <w:spacing w:after="120" w:line="240" w:lineRule="auto"/>
        <w:jc w:val="both"/>
        <w:rPr>
          <w:rFonts w:ascii="Baskerville Old Face" w:hAnsi="Baskerville Old Face" w:cs="Calibri,BoldItalic"/>
          <w:b/>
          <w:bCs/>
          <w:i/>
          <w:iCs/>
          <w:color w:val="00000A"/>
          <w:sz w:val="28"/>
          <w:szCs w:val="28"/>
        </w:rPr>
      </w:pPr>
    </w:p>
    <w:p w:rsidR="00293197" w:rsidRPr="00293197" w:rsidRDefault="00293197" w:rsidP="00293197">
      <w:pPr>
        <w:spacing w:after="120" w:line="240" w:lineRule="auto"/>
        <w:jc w:val="both"/>
        <w:rPr>
          <w:rFonts w:ascii="Baskerville Old Face" w:hAnsi="Baskerville Old Face" w:cs="Calibri,BoldItalic"/>
          <w:b/>
          <w:bCs/>
          <w:i/>
          <w:iCs/>
          <w:color w:val="00000A"/>
          <w:sz w:val="28"/>
          <w:szCs w:val="28"/>
        </w:rPr>
      </w:pPr>
      <w:r w:rsidRPr="00293197">
        <w:rPr>
          <w:rFonts w:ascii="Baskerville Old Face" w:hAnsi="Baskerville Old Face" w:cs="Calibri,BoldItalic"/>
          <w:b/>
          <w:bCs/>
          <w:i/>
          <w:iCs/>
          <w:color w:val="00000A"/>
          <w:sz w:val="28"/>
          <w:szCs w:val="28"/>
        </w:rPr>
        <w:t xml:space="preserve">NOS ATELIERS / NOS CONFERENCES </w:t>
      </w:r>
    </w:p>
    <w:p w:rsidR="00137FCF" w:rsidRPr="00FD5111" w:rsidRDefault="00FD5111" w:rsidP="00FD5111">
      <w:pPr>
        <w:spacing w:after="120" w:line="240" w:lineRule="auto"/>
        <w:jc w:val="both"/>
        <w:rPr>
          <w:rFonts w:ascii="Baskerville Old Face" w:hAnsi="Baskerville Old Face" w:cs="Calibri,BoldItalic"/>
          <w:b/>
          <w:bCs/>
          <w:i/>
          <w:iCs/>
          <w:color w:val="00000A"/>
          <w:sz w:val="28"/>
          <w:szCs w:val="28"/>
        </w:rPr>
      </w:pPr>
      <w:r>
        <w:rPr>
          <w:rFonts w:ascii="Baskerville Old Face" w:hAnsi="Baskerville Old Face" w:cs="Calibri,BoldItalic"/>
          <w:b/>
          <w:bCs/>
          <w:i/>
          <w:iCs/>
          <w:color w:val="00000A"/>
          <w:sz w:val="28"/>
          <w:szCs w:val="28"/>
        </w:rPr>
        <w:t>-</w:t>
      </w:r>
      <w:r w:rsidR="00162D30" w:rsidRPr="00FD5111">
        <w:rPr>
          <w:rFonts w:ascii="Baskerville Old Face" w:hAnsi="Baskerville Old Face" w:cs="Calibri,BoldItalic"/>
          <w:b/>
          <w:bCs/>
          <w:i/>
          <w:iCs/>
          <w:color w:val="00000A"/>
          <w:sz w:val="28"/>
          <w:szCs w:val="28"/>
        </w:rPr>
        <w:t>Mise en place d’une m</w:t>
      </w:r>
      <w:r w:rsidR="00293197" w:rsidRPr="00FD5111">
        <w:rPr>
          <w:rFonts w:ascii="Baskerville Old Face" w:hAnsi="Baskerville Old Face" w:cs="Calibri,BoldItalic"/>
          <w:b/>
          <w:bCs/>
          <w:i/>
          <w:iCs/>
          <w:color w:val="00000A"/>
          <w:sz w:val="28"/>
          <w:szCs w:val="28"/>
        </w:rPr>
        <w:t xml:space="preserve">arche, le dimanche </w:t>
      </w:r>
      <w:proofErr w:type="gramStart"/>
      <w:r w:rsidR="00293197" w:rsidRPr="00FD5111">
        <w:rPr>
          <w:rFonts w:ascii="Baskerville Old Face" w:hAnsi="Baskerville Old Face" w:cs="Calibri,BoldItalic"/>
          <w:b/>
          <w:bCs/>
          <w:i/>
          <w:iCs/>
          <w:color w:val="00000A"/>
          <w:sz w:val="28"/>
          <w:szCs w:val="28"/>
        </w:rPr>
        <w:t>matin ,</w:t>
      </w:r>
      <w:proofErr w:type="gramEnd"/>
      <w:r w:rsidR="00293197" w:rsidRPr="00FD5111">
        <w:rPr>
          <w:rFonts w:ascii="Baskerville Old Face" w:hAnsi="Baskerville Old Face" w:cs="Calibri,BoldItalic"/>
          <w:b/>
          <w:bCs/>
          <w:i/>
          <w:iCs/>
          <w:color w:val="00000A"/>
          <w:sz w:val="28"/>
          <w:szCs w:val="28"/>
        </w:rPr>
        <w:t xml:space="preserve"> </w:t>
      </w:r>
      <w:r w:rsidR="00162D30" w:rsidRPr="00FD5111">
        <w:rPr>
          <w:rFonts w:ascii="Baskerville Old Face" w:hAnsi="Baskerville Old Face" w:cs="Calibri,BoldItalic"/>
          <w:b/>
          <w:bCs/>
          <w:i/>
          <w:iCs/>
          <w:color w:val="00000A"/>
          <w:sz w:val="28"/>
          <w:szCs w:val="28"/>
        </w:rPr>
        <w:t xml:space="preserve">sur les quais </w:t>
      </w:r>
      <w:proofErr w:type="spellStart"/>
      <w:r w:rsidR="00162D30" w:rsidRPr="00FD5111">
        <w:rPr>
          <w:rFonts w:ascii="Baskerville Old Face" w:hAnsi="Baskerville Old Face" w:cs="Calibri,BoldItalic"/>
          <w:b/>
          <w:bCs/>
          <w:i/>
          <w:iCs/>
          <w:color w:val="00000A"/>
          <w:sz w:val="28"/>
          <w:szCs w:val="28"/>
        </w:rPr>
        <w:t>R.Droite</w:t>
      </w:r>
      <w:proofErr w:type="spellEnd"/>
      <w:r w:rsidR="00162D30" w:rsidRPr="00FD5111">
        <w:rPr>
          <w:rFonts w:ascii="Baskerville Old Face" w:hAnsi="Baskerville Old Face" w:cs="Calibri,BoldItalic"/>
          <w:b/>
          <w:bCs/>
          <w:i/>
          <w:iCs/>
          <w:color w:val="00000A"/>
          <w:sz w:val="28"/>
          <w:szCs w:val="28"/>
        </w:rPr>
        <w:t>,  réunissant associations de patients, école des chiens d’aveugles.  R.V. à 10 H au Jardin Botanique et marche sur les quais.</w:t>
      </w:r>
      <w:r w:rsidR="00293197" w:rsidRPr="00FD5111">
        <w:rPr>
          <w:rFonts w:ascii="Baskerville Old Face" w:hAnsi="Baskerville Old Face" w:cs="Calibri,BoldItalic"/>
          <w:b/>
          <w:bCs/>
          <w:i/>
          <w:iCs/>
          <w:color w:val="00000A"/>
          <w:sz w:val="28"/>
          <w:szCs w:val="28"/>
        </w:rPr>
        <w:t xml:space="preserve">  Ouverte à toutes les associations de patients et leurs familles et amis</w:t>
      </w:r>
    </w:p>
    <w:p w:rsidR="00162D30" w:rsidRPr="00FD5111" w:rsidRDefault="00FD5111" w:rsidP="00FD5111">
      <w:pPr>
        <w:spacing w:after="120" w:line="240" w:lineRule="auto"/>
        <w:jc w:val="both"/>
        <w:rPr>
          <w:rFonts w:ascii="Baskerville Old Face" w:hAnsi="Baskerville Old Face" w:cs="Calibri,BoldItalic"/>
          <w:b/>
          <w:bCs/>
          <w:i/>
          <w:iCs/>
          <w:color w:val="00000A"/>
          <w:sz w:val="28"/>
          <w:szCs w:val="28"/>
        </w:rPr>
      </w:pPr>
      <w:r>
        <w:rPr>
          <w:rFonts w:ascii="Baskerville Old Face" w:hAnsi="Baskerville Old Face" w:cs="Calibri,BoldItalic"/>
          <w:b/>
          <w:bCs/>
          <w:i/>
          <w:iCs/>
          <w:color w:val="00000A"/>
          <w:sz w:val="28"/>
          <w:szCs w:val="28"/>
        </w:rPr>
        <w:t>-</w:t>
      </w:r>
      <w:r w:rsidR="00162D30" w:rsidRPr="00FD5111">
        <w:rPr>
          <w:rFonts w:ascii="Baskerville Old Face" w:hAnsi="Baskerville Old Face" w:cs="Calibri,BoldItalic"/>
          <w:b/>
          <w:bCs/>
          <w:i/>
          <w:iCs/>
          <w:color w:val="00000A"/>
          <w:sz w:val="28"/>
          <w:szCs w:val="28"/>
        </w:rPr>
        <w:t xml:space="preserve"> cours de gym/musique avec l’école de danse YOBALEMA, pour les personnes en surpoids : atelier « anti popotin »</w:t>
      </w:r>
      <w:r w:rsidR="000E070B">
        <w:rPr>
          <w:rFonts w:ascii="Baskerville Old Face" w:hAnsi="Baskerville Old Face" w:cs="Calibri,BoldItalic"/>
          <w:b/>
          <w:bCs/>
          <w:i/>
          <w:iCs/>
          <w:color w:val="00000A"/>
          <w:sz w:val="28"/>
          <w:szCs w:val="28"/>
        </w:rPr>
        <w:t xml:space="preserve">  </w:t>
      </w:r>
    </w:p>
    <w:p w:rsidR="00293197" w:rsidRPr="00FD5111" w:rsidRDefault="00FD5111" w:rsidP="00FD5111">
      <w:pPr>
        <w:spacing w:after="120" w:line="240" w:lineRule="auto"/>
        <w:jc w:val="both"/>
        <w:rPr>
          <w:rFonts w:ascii="Baskerville Old Face" w:hAnsi="Baskerville Old Face" w:cs="Calibri,BoldItalic"/>
          <w:b/>
          <w:bCs/>
          <w:i/>
          <w:iCs/>
          <w:color w:val="00000A"/>
          <w:sz w:val="28"/>
          <w:szCs w:val="28"/>
        </w:rPr>
      </w:pPr>
      <w:r>
        <w:rPr>
          <w:rFonts w:ascii="Baskerville Old Face" w:hAnsi="Baskerville Old Face" w:cs="Calibri,BoldItalic"/>
          <w:b/>
          <w:bCs/>
          <w:i/>
          <w:iCs/>
          <w:color w:val="00000A"/>
          <w:sz w:val="28"/>
          <w:szCs w:val="28"/>
        </w:rPr>
        <w:t xml:space="preserve">- </w:t>
      </w:r>
      <w:r w:rsidR="00293197" w:rsidRPr="00FD5111">
        <w:rPr>
          <w:rFonts w:ascii="Baskerville Old Face" w:hAnsi="Baskerville Old Face" w:cs="Calibri,BoldItalic"/>
          <w:b/>
          <w:bCs/>
          <w:i/>
          <w:iCs/>
          <w:color w:val="00000A"/>
          <w:sz w:val="28"/>
          <w:szCs w:val="28"/>
        </w:rPr>
        <w:t xml:space="preserve">Atelier gym /activité adapté, avec </w:t>
      </w:r>
      <w:proofErr w:type="spellStart"/>
      <w:r w:rsidR="00293197" w:rsidRPr="00FD5111">
        <w:rPr>
          <w:rFonts w:ascii="Baskerville Old Face" w:hAnsi="Baskerville Old Face" w:cs="Calibri,BoldItalic"/>
          <w:b/>
          <w:bCs/>
          <w:i/>
          <w:iCs/>
          <w:color w:val="00000A"/>
          <w:sz w:val="28"/>
          <w:szCs w:val="28"/>
        </w:rPr>
        <w:t>M.Giuvier</w:t>
      </w:r>
      <w:proofErr w:type="spellEnd"/>
      <w:r w:rsidR="00293197" w:rsidRPr="00FD5111">
        <w:rPr>
          <w:rFonts w:ascii="Baskerville Old Face" w:hAnsi="Baskerville Old Face" w:cs="Calibri,BoldItalic"/>
          <w:b/>
          <w:bCs/>
          <w:i/>
          <w:iCs/>
          <w:color w:val="00000A"/>
          <w:sz w:val="28"/>
          <w:szCs w:val="28"/>
        </w:rPr>
        <w:t xml:space="preserve"> au Centre social de Bagatelle le mardi </w:t>
      </w:r>
      <w:proofErr w:type="spellStart"/>
      <w:r w:rsidR="00293197" w:rsidRPr="00FD5111">
        <w:rPr>
          <w:rFonts w:ascii="Baskerville Old Face" w:hAnsi="Baskerville Old Face" w:cs="Calibri,BoldItalic"/>
          <w:b/>
          <w:bCs/>
          <w:i/>
          <w:iCs/>
          <w:color w:val="00000A"/>
          <w:sz w:val="28"/>
          <w:szCs w:val="28"/>
        </w:rPr>
        <w:t>après midi</w:t>
      </w:r>
      <w:proofErr w:type="spellEnd"/>
      <w:r w:rsidR="00293197" w:rsidRPr="00FD5111">
        <w:rPr>
          <w:rFonts w:ascii="Baskerville Old Face" w:hAnsi="Baskerville Old Face" w:cs="Calibri,BoldItalic"/>
          <w:b/>
          <w:bCs/>
          <w:i/>
          <w:iCs/>
          <w:color w:val="00000A"/>
          <w:sz w:val="28"/>
          <w:szCs w:val="28"/>
        </w:rPr>
        <w:t xml:space="preserve"> ou le jeudi </w:t>
      </w:r>
      <w:proofErr w:type="spellStart"/>
      <w:r w:rsidR="00293197" w:rsidRPr="00FD5111">
        <w:rPr>
          <w:rFonts w:ascii="Baskerville Old Face" w:hAnsi="Baskerville Old Face" w:cs="Calibri,BoldItalic"/>
          <w:b/>
          <w:bCs/>
          <w:i/>
          <w:iCs/>
          <w:color w:val="00000A"/>
          <w:sz w:val="28"/>
          <w:szCs w:val="28"/>
        </w:rPr>
        <w:t>après midi</w:t>
      </w:r>
      <w:proofErr w:type="spellEnd"/>
      <w:r w:rsidR="00293197" w:rsidRPr="00FD5111">
        <w:rPr>
          <w:rFonts w:ascii="Baskerville Old Face" w:hAnsi="Baskerville Old Face" w:cs="Calibri,BoldItalic"/>
          <w:b/>
          <w:bCs/>
          <w:i/>
          <w:iCs/>
          <w:color w:val="00000A"/>
          <w:sz w:val="28"/>
          <w:szCs w:val="28"/>
        </w:rPr>
        <w:t xml:space="preserve">. Inscriptions à </w:t>
      </w:r>
      <w:proofErr w:type="gramStart"/>
      <w:r w:rsidR="00293197" w:rsidRPr="00FD5111">
        <w:rPr>
          <w:rFonts w:ascii="Baskerville Old Face" w:hAnsi="Baskerville Old Face" w:cs="Calibri,BoldItalic"/>
          <w:b/>
          <w:bCs/>
          <w:i/>
          <w:iCs/>
          <w:color w:val="00000A"/>
          <w:sz w:val="28"/>
          <w:szCs w:val="28"/>
        </w:rPr>
        <w:t>Bagatelle .</w:t>
      </w:r>
      <w:proofErr w:type="gramEnd"/>
      <w:r w:rsidR="00293197" w:rsidRPr="00FD5111">
        <w:rPr>
          <w:rFonts w:ascii="Baskerville Old Face" w:hAnsi="Baskerville Old Face" w:cs="Calibri,BoldItalic"/>
          <w:b/>
          <w:bCs/>
          <w:i/>
          <w:iCs/>
          <w:color w:val="00000A"/>
          <w:sz w:val="28"/>
          <w:szCs w:val="28"/>
        </w:rPr>
        <w:t xml:space="preserve">  </w:t>
      </w:r>
      <w:proofErr w:type="gramStart"/>
      <w:r w:rsidR="00293197" w:rsidRPr="00FD5111">
        <w:rPr>
          <w:rFonts w:ascii="Baskerville Old Face" w:hAnsi="Baskerville Old Face" w:cs="Calibri,BoldItalic"/>
          <w:b/>
          <w:bCs/>
          <w:i/>
          <w:iCs/>
          <w:color w:val="00000A"/>
          <w:sz w:val="28"/>
          <w:szCs w:val="28"/>
        </w:rPr>
        <w:t>activité</w:t>
      </w:r>
      <w:proofErr w:type="gramEnd"/>
      <w:r w:rsidR="00293197" w:rsidRPr="00FD5111">
        <w:rPr>
          <w:rFonts w:ascii="Baskerville Old Face" w:hAnsi="Baskerville Old Face" w:cs="Calibri,BoldItalic"/>
          <w:b/>
          <w:bCs/>
          <w:i/>
          <w:iCs/>
          <w:color w:val="00000A"/>
          <w:sz w:val="28"/>
          <w:szCs w:val="28"/>
        </w:rPr>
        <w:t xml:space="preserve"> physique adaptée pour les personnes en surpoids.</w:t>
      </w:r>
    </w:p>
    <w:p w:rsidR="00293197" w:rsidRPr="00293197" w:rsidRDefault="00293197" w:rsidP="00293197">
      <w:pPr>
        <w:pStyle w:val="Paragraphedeliste"/>
        <w:rPr>
          <w:rFonts w:ascii="Baskerville Old Face" w:hAnsi="Baskerville Old Face" w:cs="Calibri,BoldItalic"/>
          <w:b/>
          <w:bCs/>
          <w:i/>
          <w:iCs/>
          <w:color w:val="00000A"/>
          <w:sz w:val="28"/>
          <w:szCs w:val="28"/>
        </w:rPr>
      </w:pPr>
    </w:p>
    <w:p w:rsidR="00A00615" w:rsidRPr="00293197" w:rsidRDefault="00A00615" w:rsidP="00293197">
      <w:pPr>
        <w:pStyle w:val="Paragraphedeliste"/>
        <w:numPr>
          <w:ilvl w:val="0"/>
          <w:numId w:val="8"/>
        </w:numPr>
        <w:spacing w:after="120" w:line="240" w:lineRule="auto"/>
        <w:jc w:val="both"/>
        <w:rPr>
          <w:rFonts w:ascii="Baskerville Old Face" w:hAnsi="Baskerville Old Face" w:cs="Calibri,BoldItalic"/>
          <w:b/>
          <w:bCs/>
          <w:i/>
          <w:iCs/>
          <w:color w:val="00000A"/>
          <w:sz w:val="28"/>
          <w:szCs w:val="28"/>
        </w:rPr>
      </w:pPr>
      <w:r w:rsidRPr="00293197">
        <w:rPr>
          <w:rFonts w:ascii="Baskerville Old Face" w:hAnsi="Baskerville Old Face" w:cs="Calibri,BoldItalic"/>
          <w:b/>
          <w:bCs/>
          <w:i/>
          <w:iCs/>
          <w:color w:val="00000A"/>
          <w:sz w:val="28"/>
          <w:szCs w:val="28"/>
        </w:rPr>
        <w:t>Projets d’ateliers cuisine, ateliers plantes.</w:t>
      </w:r>
      <w:r w:rsidR="00293197" w:rsidRPr="00293197">
        <w:rPr>
          <w:rFonts w:ascii="Baskerville Old Face" w:hAnsi="Baskerville Old Face" w:cs="Calibri,BoldItalic"/>
          <w:b/>
          <w:bCs/>
          <w:i/>
          <w:iCs/>
          <w:color w:val="00000A"/>
          <w:sz w:val="28"/>
          <w:szCs w:val="28"/>
        </w:rPr>
        <w:t xml:space="preserve"> (trouver un lieu à l’étude avec la mairie de Bordeaux)</w:t>
      </w:r>
    </w:p>
    <w:p w:rsidR="009444CC" w:rsidRDefault="002F2002" w:rsidP="005B2A3B">
      <w:pPr>
        <w:spacing w:after="120" w:line="240" w:lineRule="auto"/>
        <w:jc w:val="both"/>
        <w:rPr>
          <w:rFonts w:ascii="Baskerville Old Face" w:hAnsi="Baskerville Old Face" w:cs="Calibri,BoldItalic"/>
          <w:b/>
          <w:bCs/>
          <w:i/>
          <w:iCs/>
          <w:color w:val="00000A"/>
          <w:sz w:val="28"/>
          <w:szCs w:val="28"/>
        </w:rPr>
      </w:pPr>
      <w:r w:rsidRPr="00162D30">
        <w:rPr>
          <w:rFonts w:ascii="Baskerville Old Face" w:hAnsi="Baskerville Old Face" w:cs="Calibri,BoldItalic"/>
          <w:b/>
          <w:bCs/>
          <w:i/>
          <w:iCs/>
          <w:color w:val="00000A"/>
          <w:sz w:val="28"/>
          <w:szCs w:val="28"/>
        </w:rPr>
        <w:t xml:space="preserve"> </w:t>
      </w:r>
      <w:r w:rsidR="009A54E2">
        <w:rPr>
          <w:rFonts w:ascii="Baskerville Old Face" w:hAnsi="Baskerville Old Face" w:cs="Calibri,BoldItalic"/>
          <w:b/>
          <w:bCs/>
          <w:i/>
          <w:iCs/>
          <w:color w:val="00000A"/>
          <w:sz w:val="28"/>
          <w:szCs w:val="28"/>
        </w:rPr>
        <w:t xml:space="preserve">Nos petites rencontres/conférences  </w:t>
      </w:r>
    </w:p>
    <w:p w:rsidR="009A54E2" w:rsidRPr="00162D30" w:rsidRDefault="009A54E2" w:rsidP="005B2A3B">
      <w:pPr>
        <w:spacing w:after="120" w:line="240" w:lineRule="auto"/>
        <w:jc w:val="both"/>
        <w:rPr>
          <w:rFonts w:ascii="Baskerville Old Face" w:hAnsi="Baskerville Old Face" w:cs="Calibri,BoldItalic"/>
          <w:b/>
          <w:bCs/>
          <w:i/>
          <w:iCs/>
          <w:color w:val="00000A"/>
          <w:sz w:val="28"/>
          <w:szCs w:val="28"/>
        </w:rPr>
      </w:pPr>
      <w:r>
        <w:rPr>
          <w:rFonts w:ascii="Baskerville Old Face" w:hAnsi="Baskerville Old Face" w:cs="Calibri,BoldItalic"/>
          <w:b/>
          <w:bCs/>
          <w:i/>
          <w:iCs/>
          <w:color w:val="00000A"/>
          <w:sz w:val="28"/>
          <w:szCs w:val="28"/>
        </w:rPr>
        <w:t>Rencontres, groupes de paroles </w:t>
      </w:r>
      <w:proofErr w:type="gramStart"/>
      <w:r>
        <w:rPr>
          <w:rFonts w:ascii="Baskerville Old Face" w:hAnsi="Baskerville Old Face" w:cs="Calibri,BoldItalic"/>
          <w:b/>
          <w:bCs/>
          <w:i/>
          <w:iCs/>
          <w:color w:val="00000A"/>
          <w:sz w:val="28"/>
          <w:szCs w:val="28"/>
        </w:rPr>
        <w:t>:  Mai</w:t>
      </w:r>
      <w:proofErr w:type="gramEnd"/>
      <w:r>
        <w:rPr>
          <w:rFonts w:ascii="Baskerville Old Face" w:hAnsi="Baskerville Old Face" w:cs="Calibri,BoldItalic"/>
          <w:b/>
          <w:bCs/>
          <w:i/>
          <w:iCs/>
          <w:color w:val="00000A"/>
          <w:sz w:val="28"/>
          <w:szCs w:val="28"/>
        </w:rPr>
        <w:t xml:space="preserve"> 2018 au Foyer Fraternel  centre social  rue </w:t>
      </w:r>
      <w:proofErr w:type="spellStart"/>
      <w:r>
        <w:rPr>
          <w:rFonts w:ascii="Baskerville Old Face" w:hAnsi="Baskerville Old Face" w:cs="Calibri,BoldItalic"/>
          <w:b/>
          <w:bCs/>
          <w:i/>
          <w:iCs/>
          <w:color w:val="00000A"/>
          <w:sz w:val="28"/>
          <w:szCs w:val="28"/>
        </w:rPr>
        <w:t>Gouffrand</w:t>
      </w:r>
      <w:proofErr w:type="spellEnd"/>
      <w:r>
        <w:rPr>
          <w:rFonts w:ascii="Baskerville Old Face" w:hAnsi="Baskerville Old Face" w:cs="Calibri,BoldItalic"/>
          <w:b/>
          <w:bCs/>
          <w:i/>
          <w:iCs/>
          <w:color w:val="00000A"/>
          <w:sz w:val="28"/>
          <w:szCs w:val="28"/>
        </w:rPr>
        <w:t xml:space="preserve"> à Bordeaux : rencontres avec les membres,  sur le thème de la nutrition, produits et légumes à des prix raisonnables, recettes s</w:t>
      </w:r>
      <w:r w:rsidR="003C19E3">
        <w:rPr>
          <w:rFonts w:ascii="Baskerville Old Face" w:hAnsi="Baskerville Old Face" w:cs="Calibri,BoldItalic"/>
          <w:b/>
          <w:bCs/>
          <w:i/>
          <w:iCs/>
          <w:color w:val="00000A"/>
          <w:sz w:val="28"/>
          <w:szCs w:val="28"/>
        </w:rPr>
        <w:t>imples pour être en bonne santé lorsque l’on a des revenus modestes.</w:t>
      </w:r>
    </w:p>
    <w:p w:rsidR="00162D30" w:rsidRDefault="00162D30" w:rsidP="005B2A3B">
      <w:pPr>
        <w:spacing w:after="120" w:line="240" w:lineRule="auto"/>
        <w:jc w:val="both"/>
        <w:rPr>
          <w:rFonts w:ascii="Baskerville Old Face" w:hAnsi="Baskerville Old Face" w:cs="Calibri,BoldItalic"/>
          <w:b/>
          <w:bCs/>
          <w:i/>
          <w:iCs/>
          <w:color w:val="00000A"/>
          <w:sz w:val="28"/>
          <w:szCs w:val="28"/>
        </w:rPr>
      </w:pPr>
    </w:p>
    <w:p w:rsidR="00162D30" w:rsidRDefault="00162D30" w:rsidP="005B2A3B">
      <w:pPr>
        <w:spacing w:after="120" w:line="240" w:lineRule="auto"/>
        <w:jc w:val="both"/>
        <w:rPr>
          <w:rFonts w:ascii="Baskerville Old Face" w:hAnsi="Baskerville Old Face" w:cs="Calibri,BoldItalic"/>
          <w:b/>
          <w:bCs/>
          <w:i/>
          <w:iCs/>
          <w:color w:val="00000A"/>
          <w:sz w:val="28"/>
          <w:szCs w:val="28"/>
        </w:rPr>
      </w:pPr>
    </w:p>
    <w:p w:rsidR="00162D30" w:rsidRDefault="00C64138" w:rsidP="00137FCF">
      <w:pPr>
        <w:spacing w:after="120" w:line="240" w:lineRule="auto"/>
        <w:jc w:val="both"/>
        <w:rPr>
          <w:rFonts w:ascii="Baskerville Old Face" w:hAnsi="Baskerville Old Face" w:cs="Calibri,Bold"/>
          <w:b/>
          <w:bCs/>
          <w:i/>
          <w:color w:val="00000A"/>
          <w:sz w:val="44"/>
          <w:szCs w:val="44"/>
        </w:rPr>
      </w:pPr>
      <w:r w:rsidRPr="00162D30">
        <w:rPr>
          <w:rFonts w:ascii="Baskerville Old Face" w:hAnsi="Baskerville Old Face" w:cs="Calibri,BoldItalic"/>
          <w:b/>
          <w:bCs/>
          <w:i/>
          <w:iCs/>
          <w:color w:val="00000A"/>
          <w:sz w:val="44"/>
          <w:szCs w:val="44"/>
        </w:rPr>
        <w:t>A la Rencontre de notre Région, de notre Histoire</w:t>
      </w:r>
      <w:r w:rsidR="00741642" w:rsidRPr="00162D30">
        <w:rPr>
          <w:rFonts w:ascii="Baskerville Old Face" w:hAnsi="Baskerville Old Face" w:cs="Calibri,BoldItalic"/>
          <w:b/>
          <w:bCs/>
          <w:i/>
          <w:iCs/>
          <w:color w:val="00000A"/>
          <w:sz w:val="44"/>
          <w:szCs w:val="44"/>
        </w:rPr>
        <w:t xml:space="preserve"> et de </w:t>
      </w:r>
      <w:r w:rsidR="00162D30">
        <w:rPr>
          <w:rFonts w:ascii="Baskerville Old Face" w:hAnsi="Baskerville Old Face" w:cs="Calibri,BoldItalic"/>
          <w:b/>
          <w:bCs/>
          <w:i/>
          <w:iCs/>
          <w:color w:val="00000A"/>
          <w:sz w:val="44"/>
          <w:szCs w:val="44"/>
        </w:rPr>
        <w:t xml:space="preserve">    </w:t>
      </w:r>
      <w:r w:rsidR="00741642" w:rsidRPr="00162D30">
        <w:rPr>
          <w:rFonts w:ascii="Baskerville Old Face" w:hAnsi="Baskerville Old Face" w:cs="Calibri,BoldItalic"/>
          <w:b/>
          <w:bCs/>
          <w:i/>
          <w:iCs/>
          <w:color w:val="00000A"/>
          <w:sz w:val="44"/>
          <w:szCs w:val="44"/>
        </w:rPr>
        <w:t>notre culture</w:t>
      </w:r>
      <w:r w:rsidR="002F2002" w:rsidRPr="00162D30">
        <w:rPr>
          <w:rFonts w:ascii="Baskerville Old Face" w:hAnsi="Baskerville Old Face" w:cs="Calibri,Bold"/>
          <w:b/>
          <w:bCs/>
          <w:color w:val="00000A"/>
          <w:sz w:val="44"/>
          <w:szCs w:val="44"/>
        </w:rPr>
        <w:t>,</w:t>
      </w:r>
      <w:r w:rsidR="002F2002" w:rsidRPr="00162D30">
        <w:rPr>
          <w:rFonts w:ascii="Baskerville Old Face" w:hAnsi="Baskerville Old Face" w:cs="Calibri,Bold"/>
          <w:b/>
          <w:bCs/>
          <w:i/>
          <w:color w:val="00000A"/>
          <w:sz w:val="44"/>
          <w:szCs w:val="44"/>
        </w:rPr>
        <w:t xml:space="preserve"> pour les bienfaits de notre santé.</w:t>
      </w:r>
    </w:p>
    <w:p w:rsidR="00137FCF" w:rsidRPr="00162D30" w:rsidRDefault="00102180" w:rsidP="00137FCF">
      <w:pPr>
        <w:spacing w:after="120" w:line="240" w:lineRule="auto"/>
        <w:jc w:val="both"/>
        <w:rPr>
          <w:rFonts w:ascii="Baskerville Old Face" w:hAnsi="Baskerville Old Face" w:cs="Calibri,Bold"/>
          <w:b/>
          <w:bCs/>
          <w:i/>
          <w:color w:val="00000A"/>
          <w:sz w:val="44"/>
          <w:szCs w:val="44"/>
        </w:rPr>
      </w:pPr>
      <w:r w:rsidRPr="00162D30">
        <w:rPr>
          <w:rFonts w:ascii="Baskerville Old Face" w:hAnsi="Baskerville Old Face"/>
          <w:b/>
          <w:sz w:val="28"/>
          <w:szCs w:val="28"/>
        </w:rPr>
        <w:t xml:space="preserve">  "</w:t>
      </w:r>
      <w:r w:rsidR="00741642" w:rsidRPr="00162D30">
        <w:rPr>
          <w:rFonts w:ascii="Baskerville Old Face" w:hAnsi="Baskerville Old Face"/>
          <w:b/>
          <w:sz w:val="28"/>
          <w:szCs w:val="28"/>
        </w:rPr>
        <w:t>O</w:t>
      </w:r>
      <w:r w:rsidR="005C507C" w:rsidRPr="00162D30">
        <w:rPr>
          <w:rFonts w:ascii="Baskerville Old Face" w:hAnsi="Baskerville Old Face"/>
          <w:b/>
          <w:sz w:val="28"/>
          <w:szCs w:val="28"/>
        </w:rPr>
        <w:t xml:space="preserve">uvert </w:t>
      </w:r>
      <w:r w:rsidR="002F2002" w:rsidRPr="00162D30">
        <w:rPr>
          <w:rFonts w:ascii="Baskerville Old Face" w:hAnsi="Baskerville Old Face"/>
          <w:b/>
          <w:sz w:val="28"/>
          <w:szCs w:val="28"/>
        </w:rPr>
        <w:t>à tous les</w:t>
      </w:r>
      <w:r w:rsidR="005C507C" w:rsidRPr="00162D30">
        <w:rPr>
          <w:rFonts w:ascii="Baskerville Old Face" w:hAnsi="Baskerville Old Face"/>
          <w:b/>
          <w:sz w:val="28"/>
          <w:szCs w:val="28"/>
        </w:rPr>
        <w:t xml:space="preserve"> public</w:t>
      </w:r>
      <w:r w:rsidRPr="00162D30">
        <w:rPr>
          <w:rFonts w:ascii="Baskerville Old Face" w:hAnsi="Baskerville Old Face"/>
          <w:b/>
          <w:sz w:val="28"/>
          <w:szCs w:val="28"/>
        </w:rPr>
        <w:t>s</w:t>
      </w:r>
      <w:r w:rsidR="002F2002" w:rsidRPr="00162D30">
        <w:rPr>
          <w:rFonts w:ascii="Baskerville Old Face" w:hAnsi="Baskerville Old Face"/>
          <w:b/>
          <w:sz w:val="28"/>
          <w:szCs w:val="28"/>
        </w:rPr>
        <w:t xml:space="preserve">, aux </w:t>
      </w:r>
      <w:r w:rsidR="00137FCF" w:rsidRPr="00162D30">
        <w:rPr>
          <w:rFonts w:ascii="Baskerville Old Face" w:hAnsi="Baskerville Old Face"/>
          <w:b/>
          <w:sz w:val="28"/>
          <w:szCs w:val="28"/>
        </w:rPr>
        <w:t>patients et</w:t>
      </w:r>
      <w:r w:rsidR="00EE6A37" w:rsidRPr="00162D30">
        <w:rPr>
          <w:rFonts w:ascii="Baskerville Old Face" w:hAnsi="Baskerville Old Face"/>
          <w:b/>
          <w:sz w:val="28"/>
          <w:szCs w:val="28"/>
        </w:rPr>
        <w:t xml:space="preserve"> leurs </w:t>
      </w:r>
      <w:proofErr w:type="spellStart"/>
      <w:r w:rsidR="00EE6A37" w:rsidRPr="00162D30">
        <w:rPr>
          <w:rFonts w:ascii="Baskerville Old Face" w:hAnsi="Baskerville Old Face"/>
          <w:b/>
          <w:sz w:val="28"/>
          <w:szCs w:val="28"/>
        </w:rPr>
        <w:t>famill</w:t>
      </w:r>
      <w:r w:rsidR="008806AB" w:rsidRPr="00162D30">
        <w:rPr>
          <w:rFonts w:ascii="Baskerville Old Face" w:hAnsi="Baskerville Old Face"/>
          <w:b/>
          <w:sz w:val="28"/>
          <w:szCs w:val="28"/>
        </w:rPr>
        <w:t>es</w:t>
      </w:r>
      <w:proofErr w:type="gramStart"/>
      <w:r w:rsidR="00A81212" w:rsidRPr="00162D30">
        <w:rPr>
          <w:rFonts w:ascii="Baskerville Old Face" w:hAnsi="Baskerville Old Face"/>
          <w:b/>
          <w:sz w:val="28"/>
          <w:szCs w:val="28"/>
        </w:rPr>
        <w:t>,amis</w:t>
      </w:r>
      <w:proofErr w:type="spellEnd"/>
      <w:proofErr w:type="gramEnd"/>
      <w:r w:rsidR="00A81212" w:rsidRPr="00162D30">
        <w:rPr>
          <w:rFonts w:ascii="Baskerville Old Face" w:hAnsi="Baskerville Old Face"/>
          <w:b/>
          <w:sz w:val="28"/>
          <w:szCs w:val="28"/>
        </w:rPr>
        <w:t>.</w:t>
      </w:r>
    </w:p>
    <w:p w:rsidR="00137FCF" w:rsidRPr="00162D30" w:rsidRDefault="00137FCF" w:rsidP="00137FCF">
      <w:pPr>
        <w:pStyle w:val="Paragraphedeliste"/>
        <w:spacing w:after="120" w:line="240" w:lineRule="auto"/>
        <w:ind w:left="1210"/>
        <w:jc w:val="both"/>
        <w:rPr>
          <w:rFonts w:ascii="Baskerville Old Face" w:hAnsi="Baskerville Old Face"/>
          <w:b/>
          <w:sz w:val="28"/>
          <w:szCs w:val="28"/>
        </w:rPr>
      </w:pPr>
    </w:p>
    <w:p w:rsidR="002F2002" w:rsidRPr="00162D30" w:rsidRDefault="001A7568" w:rsidP="00943D12">
      <w:pPr>
        <w:pStyle w:val="Paragraphedeliste"/>
        <w:numPr>
          <w:ilvl w:val="0"/>
          <w:numId w:val="8"/>
        </w:num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 xml:space="preserve">Samedi </w:t>
      </w:r>
      <w:r w:rsidR="00943D12" w:rsidRPr="00162D30">
        <w:rPr>
          <w:rFonts w:ascii="Baskerville Old Face" w:hAnsi="Baskerville Old Face"/>
          <w:b/>
          <w:sz w:val="28"/>
          <w:szCs w:val="28"/>
        </w:rPr>
        <w:t>17</w:t>
      </w:r>
      <w:r w:rsidR="00097695" w:rsidRPr="00162D30">
        <w:rPr>
          <w:rFonts w:ascii="Baskerville Old Face" w:hAnsi="Baskerville Old Face"/>
          <w:b/>
          <w:sz w:val="28"/>
          <w:szCs w:val="28"/>
        </w:rPr>
        <w:t xml:space="preserve"> </w:t>
      </w:r>
      <w:r w:rsidR="002F2002" w:rsidRPr="00162D30">
        <w:rPr>
          <w:rFonts w:ascii="Baskerville Old Face" w:hAnsi="Baskerville Old Face"/>
          <w:b/>
          <w:sz w:val="28"/>
          <w:szCs w:val="28"/>
        </w:rPr>
        <w:t>MARS 2018</w:t>
      </w:r>
    </w:p>
    <w:p w:rsidR="00AF022A" w:rsidRPr="00162D30" w:rsidRDefault="002F2002" w:rsidP="00EE6A37">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Journée de visite à la grotte de LASCAUX</w:t>
      </w:r>
      <w:r w:rsidR="00AF022A" w:rsidRPr="00162D30">
        <w:rPr>
          <w:rFonts w:ascii="Baskerville Old Face" w:hAnsi="Baskerville Old Face"/>
          <w:b/>
          <w:sz w:val="28"/>
          <w:szCs w:val="28"/>
        </w:rPr>
        <w:t xml:space="preserve"> 4</w:t>
      </w:r>
    </w:p>
    <w:p w:rsidR="00EE6A37" w:rsidRPr="00162D30" w:rsidRDefault="002F2002" w:rsidP="00EE6A37">
      <w:pPr>
        <w:spacing w:after="120" w:line="240" w:lineRule="auto"/>
        <w:jc w:val="both"/>
        <w:rPr>
          <w:rFonts w:ascii="Baskerville Old Face" w:hAnsi="Baskerville Old Face"/>
          <w:b/>
          <w:sz w:val="28"/>
          <w:szCs w:val="28"/>
          <w:u w:val="single"/>
        </w:rPr>
      </w:pPr>
      <w:r w:rsidRPr="00162D30">
        <w:rPr>
          <w:rFonts w:ascii="Baskerville Old Face" w:hAnsi="Baskerville Old Face"/>
          <w:b/>
          <w:sz w:val="28"/>
          <w:szCs w:val="28"/>
        </w:rPr>
        <w:t xml:space="preserve"> avec visite de la </w:t>
      </w:r>
      <w:proofErr w:type="spellStart"/>
      <w:r w:rsidRPr="00162D30">
        <w:rPr>
          <w:rFonts w:ascii="Baskerville Old Face" w:hAnsi="Baskerville Old Face"/>
          <w:b/>
          <w:sz w:val="28"/>
          <w:szCs w:val="28"/>
        </w:rPr>
        <w:t>miellerie</w:t>
      </w:r>
      <w:proofErr w:type="spellEnd"/>
      <w:r w:rsidRPr="00162D30">
        <w:rPr>
          <w:rFonts w:ascii="Baskerville Old Face" w:hAnsi="Baskerville Old Face"/>
          <w:b/>
          <w:sz w:val="28"/>
          <w:szCs w:val="28"/>
        </w:rPr>
        <w:t xml:space="preserve"> du Périgord, un déjeuner et une p</w:t>
      </w:r>
      <w:r w:rsidR="006E54AC" w:rsidRPr="00162D30">
        <w:rPr>
          <w:rFonts w:ascii="Baskerville Old Face" w:hAnsi="Baskerville Old Face"/>
          <w:b/>
          <w:sz w:val="28"/>
          <w:szCs w:val="28"/>
        </w:rPr>
        <w:t xml:space="preserve">etite </w:t>
      </w:r>
      <w:proofErr w:type="gramStart"/>
      <w:r w:rsidR="006E54AC" w:rsidRPr="00162D30">
        <w:rPr>
          <w:rFonts w:ascii="Baskerville Old Face" w:hAnsi="Baskerville Old Face"/>
          <w:b/>
          <w:sz w:val="28"/>
          <w:szCs w:val="28"/>
        </w:rPr>
        <w:t xml:space="preserve">conférence </w:t>
      </w:r>
      <w:r w:rsidR="00C034D4" w:rsidRPr="00162D30">
        <w:rPr>
          <w:rFonts w:ascii="Baskerville Old Face" w:hAnsi="Baskerville Old Face"/>
          <w:b/>
          <w:sz w:val="28"/>
          <w:szCs w:val="28"/>
        </w:rPr>
        <w:t xml:space="preserve"> d’un</w:t>
      </w:r>
      <w:proofErr w:type="gramEnd"/>
      <w:r w:rsidR="00C034D4" w:rsidRPr="00162D30">
        <w:rPr>
          <w:rFonts w:ascii="Baskerville Old Face" w:hAnsi="Baskerville Old Face"/>
          <w:b/>
          <w:sz w:val="28"/>
          <w:szCs w:val="28"/>
        </w:rPr>
        <w:t xml:space="preserve"> historien </w:t>
      </w:r>
      <w:r w:rsidR="006E54AC" w:rsidRPr="00162D30">
        <w:rPr>
          <w:rFonts w:ascii="Baskerville Old Face" w:hAnsi="Baskerville Old Face"/>
          <w:b/>
          <w:sz w:val="28"/>
          <w:szCs w:val="28"/>
        </w:rPr>
        <w:t xml:space="preserve">sur le thème </w:t>
      </w:r>
      <w:r w:rsidR="006E54AC" w:rsidRPr="00162D30">
        <w:rPr>
          <w:rFonts w:ascii="Baskerville Old Face" w:hAnsi="Baskerville Old Face"/>
          <w:b/>
          <w:sz w:val="28"/>
          <w:szCs w:val="28"/>
          <w:u w:val="single"/>
        </w:rPr>
        <w:t>"q</w:t>
      </w:r>
      <w:r w:rsidRPr="00162D30">
        <w:rPr>
          <w:rFonts w:ascii="Baskerville Old Face" w:hAnsi="Baskerville Old Face"/>
          <w:b/>
          <w:sz w:val="28"/>
          <w:szCs w:val="28"/>
          <w:u w:val="single"/>
        </w:rPr>
        <w:t>ue mangeaient</w:t>
      </w:r>
      <w:r w:rsidR="00A81212" w:rsidRPr="00162D30">
        <w:rPr>
          <w:rFonts w:ascii="Baskerville Old Face" w:hAnsi="Baskerville Old Face"/>
          <w:b/>
          <w:sz w:val="28"/>
          <w:szCs w:val="28"/>
          <w:u w:val="single"/>
        </w:rPr>
        <w:t xml:space="preserve"> nos ancêtres au temps  de la préhistoire »…</w:t>
      </w:r>
    </w:p>
    <w:p w:rsidR="00A81212" w:rsidRPr="00162D30" w:rsidRDefault="00162D30" w:rsidP="00D05C31">
      <w:pPr>
        <w:pStyle w:val="Titre"/>
        <w:rPr>
          <w:b/>
          <w:i/>
          <w:color w:val="FF0000"/>
          <w:sz w:val="28"/>
          <w:szCs w:val="28"/>
        </w:rPr>
      </w:pPr>
      <w:r>
        <w:rPr>
          <w:b/>
          <w:i/>
          <w:color w:val="FF0000"/>
          <w:sz w:val="28"/>
          <w:szCs w:val="28"/>
        </w:rPr>
        <w:t xml:space="preserve">                      </w:t>
      </w:r>
      <w:r w:rsidR="008E4EE6" w:rsidRPr="00162D30">
        <w:rPr>
          <w:b/>
          <w:i/>
          <w:color w:val="FF0000"/>
          <w:sz w:val="28"/>
          <w:szCs w:val="28"/>
        </w:rPr>
        <w:t xml:space="preserve">Les </w:t>
      </w:r>
      <w:proofErr w:type="gramStart"/>
      <w:r w:rsidR="008E4EE6" w:rsidRPr="00162D30">
        <w:rPr>
          <w:b/>
          <w:i/>
          <w:color w:val="FF0000"/>
          <w:sz w:val="28"/>
          <w:szCs w:val="28"/>
        </w:rPr>
        <w:t xml:space="preserve">inscriptions </w:t>
      </w:r>
      <w:r>
        <w:rPr>
          <w:b/>
          <w:i/>
          <w:color w:val="FF0000"/>
          <w:sz w:val="28"/>
          <w:szCs w:val="28"/>
        </w:rPr>
        <w:t xml:space="preserve"> pour</w:t>
      </w:r>
      <w:proofErr w:type="gramEnd"/>
      <w:r>
        <w:rPr>
          <w:b/>
          <w:i/>
          <w:color w:val="FF0000"/>
          <w:sz w:val="28"/>
          <w:szCs w:val="28"/>
        </w:rPr>
        <w:t xml:space="preserve"> cette journée s</w:t>
      </w:r>
      <w:r w:rsidR="00B44E35">
        <w:rPr>
          <w:b/>
          <w:i/>
          <w:color w:val="FF0000"/>
          <w:sz w:val="28"/>
          <w:szCs w:val="28"/>
        </w:rPr>
        <w:t xml:space="preserve">ont </w:t>
      </w:r>
      <w:r w:rsidR="00D05C31" w:rsidRPr="00162D30">
        <w:rPr>
          <w:b/>
          <w:i/>
          <w:color w:val="FF0000"/>
          <w:sz w:val="28"/>
          <w:szCs w:val="28"/>
        </w:rPr>
        <w:t>ouvertes</w:t>
      </w:r>
    </w:p>
    <w:p w:rsidR="00D05C31" w:rsidRPr="00162D30" w:rsidRDefault="00162D30" w:rsidP="00D05C31">
      <w:pPr>
        <w:pStyle w:val="Titre"/>
        <w:rPr>
          <w:b/>
          <w:i/>
          <w:color w:val="FF0000"/>
          <w:sz w:val="28"/>
          <w:szCs w:val="28"/>
        </w:rPr>
      </w:pPr>
      <w:r>
        <w:rPr>
          <w:b/>
          <w:i/>
          <w:color w:val="FF0000"/>
          <w:sz w:val="28"/>
          <w:szCs w:val="28"/>
        </w:rPr>
        <w:t xml:space="preserve">                     </w:t>
      </w:r>
    </w:p>
    <w:p w:rsidR="00765AA2" w:rsidRDefault="00765AA2" w:rsidP="00165EF5">
      <w:pPr>
        <w:spacing w:after="120" w:line="240" w:lineRule="auto"/>
        <w:jc w:val="both"/>
        <w:rPr>
          <w:rFonts w:ascii="Baskerville Old Face" w:hAnsi="Baskerville Old Face"/>
          <w:b/>
          <w:sz w:val="28"/>
          <w:szCs w:val="28"/>
        </w:rPr>
      </w:pPr>
    </w:p>
    <w:p w:rsidR="00765AA2" w:rsidRDefault="00765AA2" w:rsidP="00165EF5">
      <w:pPr>
        <w:spacing w:after="120" w:line="240" w:lineRule="auto"/>
        <w:jc w:val="both"/>
        <w:rPr>
          <w:rFonts w:ascii="Baskerville Old Face" w:hAnsi="Baskerville Old Face"/>
          <w:b/>
          <w:sz w:val="28"/>
          <w:szCs w:val="28"/>
        </w:rPr>
      </w:pPr>
    </w:p>
    <w:p w:rsidR="003C19E3" w:rsidRDefault="003C19E3" w:rsidP="00165EF5">
      <w:pPr>
        <w:spacing w:after="120" w:line="240" w:lineRule="auto"/>
        <w:jc w:val="both"/>
        <w:rPr>
          <w:rFonts w:ascii="Baskerville Old Face" w:hAnsi="Baskerville Old Face"/>
          <w:b/>
          <w:sz w:val="28"/>
          <w:szCs w:val="28"/>
        </w:rPr>
      </w:pPr>
    </w:p>
    <w:p w:rsidR="003C19E3" w:rsidRDefault="003C19E3" w:rsidP="00165EF5">
      <w:pPr>
        <w:spacing w:after="120" w:line="240" w:lineRule="auto"/>
        <w:jc w:val="both"/>
        <w:rPr>
          <w:rFonts w:ascii="Baskerville Old Face" w:hAnsi="Baskerville Old Face"/>
          <w:b/>
          <w:sz w:val="28"/>
          <w:szCs w:val="28"/>
        </w:rPr>
      </w:pPr>
    </w:p>
    <w:p w:rsidR="005C507C" w:rsidRPr="00162D30" w:rsidRDefault="005A08C3" w:rsidP="005A08C3">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 xml:space="preserve">  </w:t>
      </w:r>
      <w:r w:rsidR="00162D30">
        <w:rPr>
          <w:rFonts w:ascii="Baskerville Old Face" w:hAnsi="Baskerville Old Face"/>
          <w:b/>
          <w:sz w:val="28"/>
          <w:szCs w:val="28"/>
        </w:rPr>
        <w:t xml:space="preserve"> </w:t>
      </w:r>
      <w:r w:rsidR="00AF022A" w:rsidRPr="00162D30">
        <w:rPr>
          <w:rFonts w:ascii="Baskerville Old Face" w:hAnsi="Baskerville Old Face"/>
          <w:b/>
          <w:sz w:val="28"/>
          <w:szCs w:val="28"/>
        </w:rPr>
        <w:t>Ma</w:t>
      </w:r>
      <w:r w:rsidR="0074479C" w:rsidRPr="00162D30">
        <w:rPr>
          <w:rFonts w:ascii="Baskerville Old Face" w:hAnsi="Baskerville Old Face"/>
          <w:b/>
          <w:sz w:val="28"/>
          <w:szCs w:val="28"/>
        </w:rPr>
        <w:t xml:space="preserve">rdi </w:t>
      </w:r>
      <w:r w:rsidR="00097695" w:rsidRPr="00162D30">
        <w:rPr>
          <w:rFonts w:ascii="Baskerville Old Face" w:hAnsi="Baskerville Old Face"/>
          <w:b/>
          <w:sz w:val="28"/>
          <w:szCs w:val="28"/>
        </w:rPr>
        <w:t>0</w:t>
      </w:r>
      <w:r w:rsidR="005C507C" w:rsidRPr="00162D30">
        <w:rPr>
          <w:rFonts w:ascii="Baskerville Old Face" w:hAnsi="Baskerville Old Face"/>
          <w:b/>
          <w:sz w:val="28"/>
          <w:szCs w:val="28"/>
        </w:rPr>
        <w:t>3 JUILLET 2018</w:t>
      </w:r>
    </w:p>
    <w:p w:rsidR="00A36ADD" w:rsidRPr="00162D30" w:rsidRDefault="005C507C" w:rsidP="005B2A3B">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En partenariat ave</w:t>
      </w:r>
      <w:r w:rsidR="007031BA" w:rsidRPr="00162D30">
        <w:rPr>
          <w:rFonts w:ascii="Baskerville Old Face" w:hAnsi="Baskerville Old Face"/>
          <w:b/>
          <w:sz w:val="28"/>
          <w:szCs w:val="28"/>
        </w:rPr>
        <w:t xml:space="preserve">c le festival </w:t>
      </w:r>
      <w:r w:rsidR="0026301C" w:rsidRPr="00162D30">
        <w:rPr>
          <w:rFonts w:ascii="Arial" w:hAnsi="Arial" w:cs="Arial"/>
          <w:b/>
          <w:sz w:val="28"/>
          <w:szCs w:val="28"/>
        </w:rPr>
        <w:t>"</w:t>
      </w:r>
      <w:r w:rsidR="0026301C" w:rsidRPr="00162D30">
        <w:rPr>
          <w:rFonts w:ascii="Baskerville Old Face" w:hAnsi="Baskerville Old Face"/>
          <w:b/>
          <w:sz w:val="28"/>
          <w:szCs w:val="28"/>
        </w:rPr>
        <w:t>LES ESTIVALES DE</w:t>
      </w:r>
      <w:r w:rsidRPr="00162D30">
        <w:rPr>
          <w:rFonts w:ascii="Baskerville Old Face" w:hAnsi="Baskerville Old Face"/>
          <w:b/>
          <w:sz w:val="28"/>
          <w:szCs w:val="28"/>
        </w:rPr>
        <w:t xml:space="preserve"> M</w:t>
      </w:r>
      <w:r w:rsidR="00145C21" w:rsidRPr="00162D30">
        <w:rPr>
          <w:rFonts w:ascii="Baskerville Old Face" w:hAnsi="Baskerville Old Face"/>
          <w:b/>
          <w:sz w:val="28"/>
          <w:szCs w:val="28"/>
        </w:rPr>
        <w:t>USIQUE EN MÉDOC</w:t>
      </w:r>
      <w:r w:rsidR="0026301C" w:rsidRPr="00162D30">
        <w:rPr>
          <w:rFonts w:ascii="Arial" w:hAnsi="Arial" w:cs="Arial"/>
          <w:b/>
          <w:sz w:val="28"/>
          <w:szCs w:val="28"/>
        </w:rPr>
        <w:t>"</w:t>
      </w:r>
      <w:r w:rsidR="00A36ADD" w:rsidRPr="00162D30">
        <w:rPr>
          <w:rFonts w:ascii="Baskerville Old Face" w:hAnsi="Baskerville Old Face"/>
          <w:b/>
          <w:sz w:val="28"/>
          <w:szCs w:val="28"/>
        </w:rPr>
        <w:t> </w:t>
      </w:r>
      <w:proofErr w:type="gramStart"/>
      <w:r w:rsidR="00A36ADD" w:rsidRPr="00162D30">
        <w:rPr>
          <w:rFonts w:ascii="Baskerville Old Face" w:hAnsi="Baskerville Old Face"/>
          <w:b/>
          <w:sz w:val="28"/>
          <w:szCs w:val="28"/>
        </w:rPr>
        <w:t xml:space="preserve">:  </w:t>
      </w:r>
      <w:r w:rsidRPr="00162D30">
        <w:rPr>
          <w:rFonts w:ascii="Baskerville Old Face" w:hAnsi="Baskerville Old Face"/>
          <w:b/>
          <w:sz w:val="28"/>
          <w:szCs w:val="28"/>
        </w:rPr>
        <w:t>soirée</w:t>
      </w:r>
      <w:proofErr w:type="gramEnd"/>
      <w:r w:rsidRPr="00162D30">
        <w:rPr>
          <w:rFonts w:ascii="Baskerville Old Face" w:hAnsi="Baskerville Old Face"/>
          <w:b/>
          <w:sz w:val="28"/>
          <w:szCs w:val="28"/>
        </w:rPr>
        <w:t xml:space="preserve"> musique et nutrition au Château CANTEMERLE à </w:t>
      </w:r>
      <w:proofErr w:type="spellStart"/>
      <w:r w:rsidR="00B44E35">
        <w:rPr>
          <w:rFonts w:ascii="Baskerville Old Face" w:hAnsi="Baskerville Old Face"/>
          <w:b/>
          <w:sz w:val="28"/>
          <w:szCs w:val="28"/>
        </w:rPr>
        <w:t>Macau</w:t>
      </w:r>
      <w:proofErr w:type="spellEnd"/>
      <w:r w:rsidR="00A36ADD" w:rsidRPr="00162D30">
        <w:rPr>
          <w:rFonts w:ascii="Baskerville Old Face" w:hAnsi="Baskerville Old Face"/>
          <w:b/>
          <w:sz w:val="28"/>
          <w:szCs w:val="28"/>
        </w:rPr>
        <w:t xml:space="preserve"> </w:t>
      </w:r>
      <w:r w:rsidR="00FF760B" w:rsidRPr="00162D30">
        <w:rPr>
          <w:rFonts w:ascii="Baskerville Old Face" w:hAnsi="Baskerville Old Face"/>
          <w:b/>
          <w:sz w:val="28"/>
          <w:szCs w:val="28"/>
        </w:rPr>
        <w:t>(Gironde)</w:t>
      </w:r>
      <w:r w:rsidR="0074479C" w:rsidRPr="00162D30">
        <w:rPr>
          <w:rFonts w:ascii="Baskerville Old Face" w:hAnsi="Baskerville Old Face"/>
          <w:b/>
          <w:sz w:val="28"/>
          <w:szCs w:val="28"/>
        </w:rPr>
        <w:t xml:space="preserve"> </w:t>
      </w:r>
    </w:p>
    <w:p w:rsidR="005A3987" w:rsidRPr="00162D30" w:rsidRDefault="005C507C" w:rsidP="005B2A3B">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 xml:space="preserve">En première partie de soirée : </w:t>
      </w:r>
      <w:r w:rsidR="002F2002" w:rsidRPr="00162D30">
        <w:rPr>
          <w:rFonts w:ascii="Baskerville Old Face" w:hAnsi="Baskerville Old Face"/>
          <w:b/>
          <w:sz w:val="28"/>
          <w:szCs w:val="28"/>
        </w:rPr>
        <w:t>le pique-nique de la Nutrition,</w:t>
      </w:r>
      <w:r w:rsidR="006907FE">
        <w:rPr>
          <w:rFonts w:ascii="Baskerville Old Face" w:hAnsi="Baskerville Old Face"/>
          <w:b/>
          <w:sz w:val="28"/>
          <w:szCs w:val="28"/>
        </w:rPr>
        <w:t xml:space="preserve"> organisé par </w:t>
      </w:r>
      <w:proofErr w:type="gramStart"/>
      <w:r w:rsidR="006907FE">
        <w:rPr>
          <w:rFonts w:ascii="Baskerville Old Face" w:hAnsi="Baskerville Old Face"/>
          <w:b/>
          <w:sz w:val="28"/>
          <w:szCs w:val="28"/>
        </w:rPr>
        <w:t xml:space="preserve">un </w:t>
      </w:r>
      <w:r w:rsidRPr="00162D30">
        <w:rPr>
          <w:rFonts w:ascii="Baskerville Old Face" w:hAnsi="Baskerville Old Face"/>
          <w:b/>
          <w:sz w:val="28"/>
          <w:szCs w:val="28"/>
        </w:rPr>
        <w:t xml:space="preserve"> Chef</w:t>
      </w:r>
      <w:proofErr w:type="gramEnd"/>
      <w:r w:rsidRPr="00162D30">
        <w:rPr>
          <w:rFonts w:ascii="Baskerville Old Face" w:hAnsi="Baskerville Old Face"/>
          <w:b/>
          <w:sz w:val="28"/>
          <w:szCs w:val="28"/>
        </w:rPr>
        <w:t xml:space="preserve"> cuisinier, qui nous fe</w:t>
      </w:r>
      <w:r w:rsidR="007031BA" w:rsidRPr="00162D30">
        <w:rPr>
          <w:rFonts w:ascii="Baskerville Old Face" w:hAnsi="Baskerville Old Face"/>
          <w:b/>
          <w:sz w:val="28"/>
          <w:szCs w:val="28"/>
        </w:rPr>
        <w:t xml:space="preserve">ra déguster un délicieux « pique-nique «  </w:t>
      </w:r>
      <w:r w:rsidRPr="00162D30">
        <w:rPr>
          <w:rFonts w:ascii="Baskerville Old Face" w:hAnsi="Baskerville Old Face"/>
          <w:b/>
          <w:sz w:val="28"/>
          <w:szCs w:val="28"/>
        </w:rPr>
        <w:t xml:space="preserve"> léger et gast</w:t>
      </w:r>
      <w:r w:rsidR="007031BA" w:rsidRPr="00162D30">
        <w:rPr>
          <w:rFonts w:ascii="Baskerville Old Face" w:hAnsi="Baskerville Old Face"/>
          <w:b/>
          <w:sz w:val="28"/>
          <w:szCs w:val="28"/>
        </w:rPr>
        <w:t>ronomique,</w:t>
      </w:r>
      <w:r w:rsidRPr="00162D30">
        <w:rPr>
          <w:rFonts w:ascii="Baskerville Old Face" w:hAnsi="Baskerville Old Face"/>
          <w:b/>
          <w:sz w:val="28"/>
          <w:szCs w:val="28"/>
        </w:rPr>
        <w:t xml:space="preserve"> avec une </w:t>
      </w:r>
      <w:r w:rsidR="00973A4B" w:rsidRPr="00162D30">
        <w:rPr>
          <w:rFonts w:ascii="Baskerville Old Face" w:hAnsi="Baskerville Old Face"/>
          <w:b/>
          <w:sz w:val="28"/>
          <w:szCs w:val="28"/>
        </w:rPr>
        <w:t xml:space="preserve">intervention </w:t>
      </w:r>
      <w:r w:rsidRPr="00162D30">
        <w:rPr>
          <w:rFonts w:ascii="Baskerville Old Face" w:hAnsi="Baskerville Old Face"/>
          <w:b/>
          <w:sz w:val="28"/>
          <w:szCs w:val="28"/>
        </w:rPr>
        <w:t xml:space="preserve"> sur le BIEN MANGER et le BIEN BOI</w:t>
      </w:r>
      <w:r w:rsidR="0026301C" w:rsidRPr="00162D30">
        <w:rPr>
          <w:rFonts w:ascii="Baskerville Old Face" w:hAnsi="Baskerville Old Face"/>
          <w:b/>
          <w:sz w:val="28"/>
          <w:szCs w:val="28"/>
        </w:rPr>
        <w:t xml:space="preserve">RE </w:t>
      </w:r>
      <w:r w:rsidR="001A7568" w:rsidRPr="00162D30">
        <w:rPr>
          <w:rFonts w:ascii="Baskerville Old Face" w:hAnsi="Baskerville Old Face"/>
          <w:b/>
          <w:sz w:val="28"/>
          <w:szCs w:val="28"/>
        </w:rPr>
        <w:t xml:space="preserve"> bien sur…</w:t>
      </w:r>
    </w:p>
    <w:p w:rsidR="006E54AC" w:rsidRPr="00162D30" w:rsidRDefault="005A3987" w:rsidP="005B2A3B">
      <w:pPr>
        <w:spacing w:after="120" w:line="240" w:lineRule="auto"/>
        <w:jc w:val="both"/>
        <w:rPr>
          <w:rStyle w:val="Titredulivre"/>
          <w:sz w:val="28"/>
          <w:szCs w:val="28"/>
        </w:rPr>
      </w:pPr>
      <w:r w:rsidRPr="00162D30">
        <w:rPr>
          <w:rStyle w:val="Titredulivre"/>
          <w:sz w:val="28"/>
          <w:szCs w:val="28"/>
        </w:rPr>
        <w:t xml:space="preserve">Petite conférence par notre amie Anne Marie </w:t>
      </w:r>
      <w:proofErr w:type="spellStart"/>
      <w:r w:rsidRPr="00162D30">
        <w:rPr>
          <w:rStyle w:val="Titredulivre"/>
          <w:sz w:val="28"/>
          <w:szCs w:val="28"/>
        </w:rPr>
        <w:t>Baugier</w:t>
      </w:r>
      <w:proofErr w:type="spellEnd"/>
      <w:r w:rsidRPr="00162D30">
        <w:rPr>
          <w:rStyle w:val="Titredulivre"/>
          <w:sz w:val="28"/>
          <w:szCs w:val="28"/>
        </w:rPr>
        <w:t xml:space="preserve">, Médecin </w:t>
      </w:r>
      <w:proofErr w:type="spellStart"/>
      <w:r w:rsidRPr="00162D30">
        <w:rPr>
          <w:rStyle w:val="Titredulivre"/>
          <w:sz w:val="28"/>
          <w:szCs w:val="28"/>
        </w:rPr>
        <w:t>Nutritioniste</w:t>
      </w:r>
      <w:proofErr w:type="spellEnd"/>
      <w:r w:rsidRPr="00162D30">
        <w:rPr>
          <w:rStyle w:val="Titredulivre"/>
          <w:sz w:val="28"/>
          <w:szCs w:val="28"/>
        </w:rPr>
        <w:t>.</w:t>
      </w:r>
      <w:r w:rsidR="001A7568" w:rsidRPr="00162D30">
        <w:rPr>
          <w:rStyle w:val="Titredulivre"/>
          <w:sz w:val="28"/>
          <w:szCs w:val="28"/>
        </w:rPr>
        <w:t xml:space="preserve"> </w:t>
      </w:r>
      <w:r w:rsidR="008C0EF8" w:rsidRPr="00162D30">
        <w:rPr>
          <w:rStyle w:val="Titredulivre"/>
          <w:sz w:val="28"/>
          <w:szCs w:val="28"/>
        </w:rPr>
        <w:t xml:space="preserve"> </w:t>
      </w:r>
    </w:p>
    <w:p w:rsidR="0096261A" w:rsidRPr="00162D30" w:rsidRDefault="002F2002" w:rsidP="005B2A3B">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Suivi du concert « L’ensemble AKILONE » la</w:t>
      </w:r>
      <w:r w:rsidR="007031BA" w:rsidRPr="00162D30">
        <w:rPr>
          <w:rFonts w:ascii="Baskerville Old Face" w:hAnsi="Baskerville Old Face"/>
          <w:b/>
          <w:sz w:val="28"/>
          <w:szCs w:val="28"/>
        </w:rPr>
        <w:t xml:space="preserve">uréat du Prix du Concours de Bordeaux des </w:t>
      </w:r>
      <w:r w:rsidRPr="00162D30">
        <w:rPr>
          <w:rFonts w:ascii="Baskerville Old Face" w:hAnsi="Baskerville Old Face"/>
          <w:b/>
          <w:sz w:val="28"/>
          <w:szCs w:val="28"/>
        </w:rPr>
        <w:t xml:space="preserve">quatuors à </w:t>
      </w:r>
      <w:r w:rsidR="007031BA" w:rsidRPr="00162D30">
        <w:rPr>
          <w:rFonts w:ascii="Baskerville Old Face" w:hAnsi="Baskerville Old Face"/>
          <w:b/>
          <w:sz w:val="28"/>
          <w:szCs w:val="28"/>
        </w:rPr>
        <w:t>cordes.</w:t>
      </w:r>
    </w:p>
    <w:p w:rsidR="008F3A5B" w:rsidRDefault="008F3A5B" w:rsidP="00A81212">
      <w:pPr>
        <w:spacing w:after="120" w:line="240" w:lineRule="auto"/>
        <w:jc w:val="both"/>
        <w:rPr>
          <w:rFonts w:ascii="Baskerville Old Face" w:hAnsi="Baskerville Old Face"/>
          <w:b/>
          <w:sz w:val="28"/>
          <w:szCs w:val="28"/>
        </w:rPr>
      </w:pPr>
    </w:p>
    <w:p w:rsidR="008F3A5B" w:rsidRDefault="008F3A5B" w:rsidP="00A81212">
      <w:pPr>
        <w:spacing w:after="120" w:line="240" w:lineRule="auto"/>
        <w:jc w:val="both"/>
        <w:rPr>
          <w:rFonts w:ascii="Baskerville Old Face" w:hAnsi="Baskerville Old Face"/>
          <w:b/>
          <w:sz w:val="28"/>
          <w:szCs w:val="28"/>
        </w:rPr>
      </w:pPr>
    </w:p>
    <w:p w:rsidR="005C507C" w:rsidRPr="00162D30" w:rsidRDefault="005C507C" w:rsidP="00A81212">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Tous ces projets nous tiennent à cœur : que ce</w:t>
      </w:r>
      <w:r w:rsidR="006E54AC" w:rsidRPr="00162D30">
        <w:rPr>
          <w:rFonts w:ascii="Baskerville Old Face" w:hAnsi="Baskerville Old Face"/>
          <w:b/>
          <w:sz w:val="28"/>
          <w:szCs w:val="28"/>
        </w:rPr>
        <w:t xml:space="preserve"> soit pour tous les publics,</w:t>
      </w:r>
      <w:r w:rsidRPr="00162D30">
        <w:rPr>
          <w:rFonts w:ascii="Baskerville Old Face" w:hAnsi="Baskerville Old Face"/>
          <w:b/>
          <w:sz w:val="28"/>
          <w:szCs w:val="28"/>
        </w:rPr>
        <w:t xml:space="preserve"> les patients confrontés à cette maladie chroni</w:t>
      </w:r>
      <w:r w:rsidR="006E54AC" w:rsidRPr="00162D30">
        <w:rPr>
          <w:rFonts w:ascii="Baskerville Old Face" w:hAnsi="Baskerville Old Face"/>
          <w:b/>
          <w:sz w:val="28"/>
          <w:szCs w:val="28"/>
        </w:rPr>
        <w:t xml:space="preserve">que de l’Obésité, les familles, les soignants, </w:t>
      </w:r>
      <w:r w:rsidRPr="00162D30">
        <w:rPr>
          <w:rFonts w:ascii="Baskerville Old Face" w:hAnsi="Baskerville Old Face"/>
          <w:b/>
          <w:sz w:val="28"/>
          <w:szCs w:val="28"/>
        </w:rPr>
        <w:t xml:space="preserve">nous leur </w:t>
      </w:r>
      <w:r w:rsidR="0026301C" w:rsidRPr="00162D30">
        <w:rPr>
          <w:rFonts w:ascii="Baskerville Old Face" w:hAnsi="Baskerville Old Face"/>
          <w:b/>
          <w:sz w:val="28"/>
          <w:szCs w:val="28"/>
        </w:rPr>
        <w:t>proposons de venir partager</w:t>
      </w:r>
      <w:r w:rsidR="006E54AC" w:rsidRPr="00162D30">
        <w:rPr>
          <w:rFonts w:ascii="Baskerville Old Face" w:hAnsi="Baskerville Old Face"/>
          <w:b/>
          <w:sz w:val="28"/>
          <w:szCs w:val="28"/>
        </w:rPr>
        <w:t xml:space="preserve">, des informations et </w:t>
      </w:r>
      <w:r w:rsidRPr="00162D30">
        <w:rPr>
          <w:rFonts w:ascii="Baskerville Old Face" w:hAnsi="Baskerville Old Face"/>
          <w:b/>
          <w:sz w:val="28"/>
          <w:szCs w:val="28"/>
        </w:rPr>
        <w:t>des moments chaleureux.</w:t>
      </w:r>
    </w:p>
    <w:p w:rsidR="008F3A5B" w:rsidRDefault="008F3A5B" w:rsidP="005B2A3B">
      <w:pPr>
        <w:spacing w:after="120" w:line="240" w:lineRule="auto"/>
        <w:jc w:val="both"/>
        <w:rPr>
          <w:rFonts w:ascii="Arial" w:hAnsi="Arial" w:cs="Arial"/>
          <w:b/>
          <w:i/>
          <w:color w:val="FF0000"/>
          <w:sz w:val="28"/>
          <w:szCs w:val="28"/>
        </w:rPr>
      </w:pPr>
    </w:p>
    <w:p w:rsidR="008F3A5B" w:rsidRDefault="008F3A5B" w:rsidP="005B2A3B">
      <w:pPr>
        <w:spacing w:after="120" w:line="240" w:lineRule="auto"/>
        <w:jc w:val="both"/>
        <w:rPr>
          <w:rFonts w:ascii="Arial" w:hAnsi="Arial" w:cs="Arial"/>
          <w:b/>
          <w:i/>
          <w:color w:val="FF0000"/>
          <w:sz w:val="28"/>
          <w:szCs w:val="28"/>
        </w:rPr>
      </w:pPr>
    </w:p>
    <w:p w:rsidR="008F3A5B" w:rsidRDefault="008F3A5B" w:rsidP="005B2A3B">
      <w:pPr>
        <w:spacing w:after="120" w:line="240" w:lineRule="auto"/>
        <w:jc w:val="both"/>
        <w:rPr>
          <w:rFonts w:ascii="Arial" w:hAnsi="Arial" w:cs="Arial"/>
          <w:b/>
          <w:i/>
          <w:color w:val="FF0000"/>
          <w:sz w:val="28"/>
          <w:szCs w:val="28"/>
        </w:rPr>
      </w:pPr>
    </w:p>
    <w:p w:rsidR="008F3A5B" w:rsidRDefault="0026301C" w:rsidP="005B2A3B">
      <w:pPr>
        <w:spacing w:after="120" w:line="240" w:lineRule="auto"/>
        <w:jc w:val="both"/>
        <w:rPr>
          <w:rFonts w:ascii="Baskerville Old Face" w:hAnsi="Baskerville Old Face"/>
          <w:b/>
          <w:i/>
          <w:color w:val="FF0000"/>
          <w:sz w:val="32"/>
          <w:szCs w:val="32"/>
        </w:rPr>
      </w:pPr>
      <w:r w:rsidRPr="00162D30">
        <w:rPr>
          <w:rFonts w:ascii="Arial" w:hAnsi="Arial" w:cs="Arial"/>
          <w:b/>
          <w:i/>
          <w:color w:val="FF0000"/>
          <w:sz w:val="28"/>
          <w:szCs w:val="28"/>
        </w:rPr>
        <w:t>"</w:t>
      </w:r>
      <w:r w:rsidR="005C507C" w:rsidRPr="00162D30">
        <w:rPr>
          <w:rFonts w:ascii="Baskerville Old Face" w:hAnsi="Baskerville Old Face"/>
          <w:b/>
          <w:i/>
          <w:color w:val="FF0000"/>
          <w:sz w:val="28"/>
          <w:szCs w:val="28"/>
        </w:rPr>
        <w:t xml:space="preserve">La </w:t>
      </w:r>
      <w:r w:rsidR="005C507C" w:rsidRPr="008F3A5B">
        <w:rPr>
          <w:rFonts w:ascii="Baskerville Old Face" w:hAnsi="Baskerville Old Face"/>
          <w:b/>
          <w:i/>
          <w:color w:val="FF0000"/>
          <w:sz w:val="32"/>
          <w:szCs w:val="32"/>
        </w:rPr>
        <w:t xml:space="preserve">nourriture est une mélodie </w:t>
      </w:r>
      <w:r w:rsidRPr="008F3A5B">
        <w:rPr>
          <w:rFonts w:ascii="Baskerville Old Face" w:hAnsi="Baskerville Old Face"/>
          <w:b/>
          <w:i/>
          <w:color w:val="FF0000"/>
          <w:sz w:val="32"/>
          <w:szCs w:val="32"/>
        </w:rPr>
        <w:t>que l’on déguste par la bouche</w:t>
      </w:r>
      <w:r w:rsidRPr="008F3A5B">
        <w:rPr>
          <w:rFonts w:ascii="Arial" w:hAnsi="Arial" w:cs="Arial"/>
          <w:b/>
          <w:i/>
          <w:color w:val="FF0000"/>
          <w:sz w:val="32"/>
          <w:szCs w:val="32"/>
        </w:rPr>
        <w:t>"</w:t>
      </w:r>
      <w:r w:rsidRPr="008F3A5B">
        <w:rPr>
          <w:rFonts w:ascii="Baskerville Old Face" w:hAnsi="Baskerville Old Face"/>
          <w:b/>
          <w:i/>
          <w:color w:val="FF0000"/>
          <w:sz w:val="32"/>
          <w:szCs w:val="32"/>
        </w:rPr>
        <w:t xml:space="preserve"> </w:t>
      </w:r>
    </w:p>
    <w:p w:rsidR="007031BA" w:rsidRDefault="00162D30" w:rsidP="008F3A5B">
      <w:pPr>
        <w:spacing w:after="120" w:line="240" w:lineRule="auto"/>
        <w:ind w:left="1416" w:firstLine="708"/>
        <w:jc w:val="both"/>
        <w:rPr>
          <w:rFonts w:ascii="Baskerville Old Face" w:hAnsi="Baskerville Old Face"/>
          <w:b/>
          <w:i/>
          <w:color w:val="FF0000"/>
          <w:sz w:val="32"/>
          <w:szCs w:val="32"/>
        </w:rPr>
      </w:pPr>
      <w:proofErr w:type="spellStart"/>
      <w:r w:rsidRPr="008F3A5B">
        <w:rPr>
          <w:rFonts w:ascii="Baskerville Old Face" w:hAnsi="Baskerville Old Face"/>
          <w:b/>
          <w:i/>
          <w:color w:val="FF0000"/>
          <w:sz w:val="32"/>
          <w:szCs w:val="32"/>
        </w:rPr>
        <w:t>Gioachino</w:t>
      </w:r>
      <w:proofErr w:type="spellEnd"/>
      <w:r w:rsidRPr="008F3A5B">
        <w:rPr>
          <w:rFonts w:ascii="Baskerville Old Face" w:hAnsi="Baskerville Old Face"/>
          <w:b/>
          <w:i/>
          <w:color w:val="FF0000"/>
          <w:sz w:val="32"/>
          <w:szCs w:val="32"/>
        </w:rPr>
        <w:t xml:space="preserve"> ROSSINI</w:t>
      </w:r>
    </w:p>
    <w:p w:rsidR="008F3A5B" w:rsidRPr="00162D30" w:rsidRDefault="008F3A5B" w:rsidP="008F3A5B">
      <w:pPr>
        <w:spacing w:after="120" w:line="240" w:lineRule="auto"/>
        <w:ind w:left="1416" w:firstLine="708"/>
        <w:jc w:val="both"/>
        <w:rPr>
          <w:rFonts w:ascii="Baskerville Old Face" w:hAnsi="Baskerville Old Face"/>
          <w:b/>
          <w:i/>
          <w:color w:val="FF0000"/>
          <w:sz w:val="28"/>
          <w:szCs w:val="28"/>
        </w:rPr>
      </w:pPr>
    </w:p>
    <w:p w:rsidR="008F3A5B" w:rsidRDefault="008F3A5B" w:rsidP="00636E18">
      <w:pPr>
        <w:spacing w:after="120" w:line="240" w:lineRule="auto"/>
        <w:jc w:val="both"/>
        <w:rPr>
          <w:rFonts w:ascii="Baskerville Old Face" w:hAnsi="Baskerville Old Face"/>
          <w:b/>
          <w:sz w:val="28"/>
          <w:szCs w:val="28"/>
        </w:rPr>
      </w:pPr>
    </w:p>
    <w:p w:rsidR="00636E18" w:rsidRPr="00162D30" w:rsidRDefault="008C0EF8" w:rsidP="00636E18">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Hélène DUPOUY</w:t>
      </w:r>
      <w:r w:rsidR="00162D30">
        <w:rPr>
          <w:rFonts w:ascii="Baskerville Old Face" w:hAnsi="Baskerville Old Face"/>
          <w:b/>
          <w:sz w:val="28"/>
          <w:szCs w:val="28"/>
        </w:rPr>
        <w:t> :</w:t>
      </w:r>
      <w:r w:rsidR="00CF57F8">
        <w:rPr>
          <w:rFonts w:ascii="Baskerville Old Face" w:hAnsi="Baskerville Old Face"/>
          <w:b/>
          <w:sz w:val="28"/>
          <w:szCs w:val="28"/>
        </w:rPr>
        <w:t xml:space="preserve"> </w:t>
      </w:r>
      <w:r w:rsidRPr="00162D30">
        <w:rPr>
          <w:rFonts w:ascii="Baskerville Old Face" w:hAnsi="Baskerville Old Face"/>
          <w:b/>
          <w:sz w:val="28"/>
          <w:szCs w:val="28"/>
        </w:rPr>
        <w:t>Présidente des Journées de la nutrition</w:t>
      </w:r>
    </w:p>
    <w:p w:rsidR="00A36ADD" w:rsidRPr="00162D30" w:rsidRDefault="00A36ADD" w:rsidP="00636E18">
      <w:pPr>
        <w:spacing w:after="120" w:line="240" w:lineRule="auto"/>
        <w:jc w:val="both"/>
        <w:rPr>
          <w:rFonts w:ascii="Baskerville Old Face" w:hAnsi="Baskerville Old Face"/>
          <w:b/>
          <w:sz w:val="28"/>
          <w:szCs w:val="28"/>
        </w:rPr>
      </w:pPr>
    </w:p>
    <w:p w:rsidR="00A36ADD" w:rsidRPr="00162D30" w:rsidRDefault="00A36ADD" w:rsidP="00636E18">
      <w:pPr>
        <w:spacing w:after="120" w:line="240" w:lineRule="auto"/>
        <w:jc w:val="both"/>
        <w:rPr>
          <w:rFonts w:ascii="Baskerville Old Face" w:hAnsi="Baskerville Old Face"/>
          <w:b/>
          <w:sz w:val="28"/>
          <w:szCs w:val="28"/>
        </w:rPr>
      </w:pPr>
      <w:r w:rsidRPr="00162D30">
        <w:rPr>
          <w:rFonts w:ascii="Baskerville Old Face" w:hAnsi="Baskerville Old Face"/>
          <w:b/>
          <w:sz w:val="28"/>
          <w:szCs w:val="28"/>
        </w:rPr>
        <w:t>Docteur Anne Marie BAUGIER</w:t>
      </w:r>
      <w:r w:rsidR="00162D30">
        <w:rPr>
          <w:rFonts w:ascii="Baskerville Old Face" w:hAnsi="Baskerville Old Face"/>
          <w:b/>
          <w:sz w:val="28"/>
          <w:szCs w:val="28"/>
        </w:rPr>
        <w:t> </w:t>
      </w:r>
      <w:proofErr w:type="gramStart"/>
      <w:r w:rsidR="00162D30">
        <w:rPr>
          <w:rFonts w:ascii="Baskerville Old Face" w:hAnsi="Baskerville Old Face"/>
          <w:b/>
          <w:sz w:val="28"/>
          <w:szCs w:val="28"/>
        </w:rPr>
        <w:t xml:space="preserve">: </w:t>
      </w:r>
      <w:r w:rsidR="00823ACB">
        <w:rPr>
          <w:rFonts w:ascii="Baskerville Old Face" w:hAnsi="Baskerville Old Face"/>
          <w:b/>
          <w:sz w:val="28"/>
          <w:szCs w:val="28"/>
        </w:rPr>
        <w:t xml:space="preserve"> </w:t>
      </w:r>
      <w:proofErr w:type="spellStart"/>
      <w:r w:rsidR="00823ACB">
        <w:rPr>
          <w:rFonts w:ascii="Baskerville Old Face" w:hAnsi="Baskerville Old Face"/>
          <w:b/>
          <w:sz w:val="28"/>
          <w:szCs w:val="28"/>
        </w:rPr>
        <w:t>nutritioniste</w:t>
      </w:r>
      <w:proofErr w:type="spellEnd"/>
      <w:proofErr w:type="gramEnd"/>
      <w:r w:rsidR="00823ACB">
        <w:rPr>
          <w:rFonts w:ascii="Baskerville Old Face" w:hAnsi="Baskerville Old Face"/>
          <w:b/>
          <w:sz w:val="28"/>
          <w:szCs w:val="28"/>
        </w:rPr>
        <w:t xml:space="preserve"> </w:t>
      </w:r>
      <w:proofErr w:type="spellStart"/>
      <w:r w:rsidR="00CF57F8">
        <w:rPr>
          <w:rFonts w:ascii="Baskerville Old Face" w:hAnsi="Baskerville Old Face"/>
          <w:b/>
          <w:sz w:val="28"/>
          <w:szCs w:val="28"/>
        </w:rPr>
        <w:t>Vice Présidente</w:t>
      </w:r>
      <w:proofErr w:type="spellEnd"/>
    </w:p>
    <w:p w:rsidR="00A36ADD" w:rsidRPr="00162D30" w:rsidRDefault="00A36ADD" w:rsidP="00636E18">
      <w:pPr>
        <w:spacing w:after="120" w:line="240" w:lineRule="auto"/>
        <w:jc w:val="both"/>
        <w:rPr>
          <w:rFonts w:ascii="Baskerville Old Face" w:hAnsi="Baskerville Old Face"/>
          <w:b/>
          <w:sz w:val="28"/>
          <w:szCs w:val="28"/>
        </w:rPr>
      </w:pPr>
    </w:p>
    <w:p w:rsidR="00A36ADD" w:rsidRDefault="00A36ADD" w:rsidP="00636E18">
      <w:pPr>
        <w:spacing w:after="120" w:line="240" w:lineRule="auto"/>
        <w:jc w:val="both"/>
        <w:rPr>
          <w:rFonts w:ascii="Baskerville Old Face" w:hAnsi="Baskerville Old Face"/>
          <w:b/>
          <w:sz w:val="32"/>
          <w:szCs w:val="32"/>
        </w:rPr>
      </w:pPr>
    </w:p>
    <w:sectPr w:rsidR="00A36ADD" w:rsidSect="00A003B5">
      <w:headerReference w:type="default" r:id="rId11"/>
      <w:footerReference w:type="default" r:id="rId12"/>
      <w:pgSz w:w="11906" w:h="16838"/>
      <w:pgMar w:top="567" w:right="851" w:bottom="953" w:left="851" w:header="0" w:footer="2041" w:gutter="0"/>
      <w:pgBorders>
        <w:top w:val="single" w:sz="18" w:space="1" w:color="C00000"/>
        <w:left w:val="single" w:sz="18" w:space="4" w:color="C00000"/>
        <w:bottom w:val="single" w:sz="18" w:space="0" w:color="C00000"/>
        <w:right w:val="single" w:sz="18" w:space="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59" w:rsidRDefault="00CE5059" w:rsidP="00D5780A">
      <w:pPr>
        <w:spacing w:after="0" w:line="240" w:lineRule="auto"/>
      </w:pPr>
      <w:r>
        <w:separator/>
      </w:r>
    </w:p>
  </w:endnote>
  <w:endnote w:type="continuationSeparator" w:id="0">
    <w:p w:rsidR="00CE5059" w:rsidRDefault="00CE5059" w:rsidP="00D5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Engravers MT">
    <w:altName w:val="Wide Latin"/>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2A5" w:rsidRDefault="006D78F8" w:rsidP="00DE02A5">
    <w:pPr>
      <w:pStyle w:val="Pieddepage"/>
      <w:jc w:val="center"/>
      <w:rPr>
        <w:sz w:val="20"/>
        <w:szCs w:val="20"/>
      </w:rPr>
    </w:pPr>
    <w:r>
      <w:rPr>
        <w:sz w:val="20"/>
        <w:szCs w:val="20"/>
      </w:rPr>
      <w:t>Association "Le</w:t>
    </w:r>
    <w:r w:rsidR="00360A6D">
      <w:rPr>
        <w:sz w:val="20"/>
        <w:szCs w:val="20"/>
      </w:rPr>
      <w:t>s J</w:t>
    </w:r>
    <w:r>
      <w:rPr>
        <w:sz w:val="20"/>
        <w:szCs w:val="20"/>
      </w:rPr>
      <w:t>ournées de la Nutrition" </w:t>
    </w:r>
    <w:r w:rsidR="00DE02A5" w:rsidRPr="00D5780A">
      <w:rPr>
        <w:sz w:val="20"/>
        <w:szCs w:val="20"/>
      </w:rPr>
      <w:t xml:space="preserve">- </w:t>
    </w:r>
    <w:r w:rsidR="00DE02A5">
      <w:rPr>
        <w:sz w:val="20"/>
        <w:szCs w:val="20"/>
      </w:rPr>
      <w:t>LABB</w:t>
    </w:r>
    <w:r w:rsidR="00360A6D">
      <w:rPr>
        <w:sz w:val="20"/>
        <w:szCs w:val="20"/>
      </w:rPr>
      <w:t xml:space="preserve"> </w:t>
    </w:r>
    <w:r w:rsidR="00DE02A5">
      <w:t xml:space="preserve">Place Saint </w:t>
    </w:r>
    <w:proofErr w:type="spellStart"/>
    <w:r w:rsidR="00DE02A5">
      <w:t>Christoly</w:t>
    </w:r>
    <w:proofErr w:type="spellEnd"/>
    <w:r w:rsidR="00DE02A5">
      <w:t xml:space="preserve"> 33000 Bordeaux</w:t>
    </w:r>
  </w:p>
  <w:p w:rsidR="00220601" w:rsidRDefault="00A961ED" w:rsidP="00B67261">
    <w:pPr>
      <w:pStyle w:val="Pieddepage"/>
      <w:jc w:val="center"/>
    </w:pPr>
    <w:r>
      <w:rPr>
        <w:noProof/>
        <w:lang w:eastAsia="fr-FR"/>
      </w:rPr>
      <w:drawing>
        <wp:anchor distT="0" distB="0" distL="114300" distR="114300" simplePos="0" relativeHeight="251649536" behindDoc="1" locked="0" layoutInCell="1" allowOverlap="1" wp14:anchorId="7D1053A0" wp14:editId="766511AA">
          <wp:simplePos x="0" y="0"/>
          <wp:positionH relativeFrom="page">
            <wp:posOffset>381000</wp:posOffset>
          </wp:positionH>
          <wp:positionV relativeFrom="page">
            <wp:posOffset>9522460</wp:posOffset>
          </wp:positionV>
          <wp:extent cx="543560" cy="539750"/>
          <wp:effectExtent l="0" t="0" r="8890" b="0"/>
          <wp:wrapNone/>
          <wp:docPr id="174" name="Image 2" descr="Logo Bordeaux Mairi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Bordeaux Mairie.png"/>
                  <pic:cNvPicPr preferRelativeResize="0"/>
                </pic:nvPicPr>
                <pic:blipFill>
                  <a:blip r:embed="rId1"/>
                  <a:stretch>
                    <a:fillRect/>
                  </a:stretch>
                </pic:blipFill>
                <pic:spPr>
                  <a:xfrm>
                    <a:off x="0" y="0"/>
                    <a:ext cx="543560" cy="53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5680" behindDoc="0" locked="0" layoutInCell="1" allowOverlap="1" wp14:anchorId="710989A9" wp14:editId="15F30711">
          <wp:simplePos x="0" y="0"/>
          <wp:positionH relativeFrom="page">
            <wp:posOffset>1889125</wp:posOffset>
          </wp:positionH>
          <wp:positionV relativeFrom="page">
            <wp:posOffset>9522460</wp:posOffset>
          </wp:positionV>
          <wp:extent cx="1151890" cy="543560"/>
          <wp:effectExtent l="0" t="0" r="0" b="8890"/>
          <wp:wrapNone/>
          <wp:docPr id="17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2"/>
                  <a:srcRect/>
                  <a:stretch>
                    <a:fillRect/>
                  </a:stretch>
                </pic:blipFill>
                <pic:spPr bwMode="auto">
                  <a:xfrm>
                    <a:off x="0" y="0"/>
                    <a:ext cx="1151890" cy="543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2608" behindDoc="0" locked="0" layoutInCell="1" allowOverlap="1" wp14:anchorId="60E10BFD" wp14:editId="3495C73F">
          <wp:simplePos x="0" y="0"/>
          <wp:positionH relativeFrom="page">
            <wp:posOffset>990600</wp:posOffset>
          </wp:positionH>
          <wp:positionV relativeFrom="page">
            <wp:posOffset>9522460</wp:posOffset>
          </wp:positionV>
          <wp:extent cx="827405" cy="543560"/>
          <wp:effectExtent l="0" t="0" r="0" b="8890"/>
          <wp:wrapNone/>
          <wp:docPr id="1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srcRect/>
                  <a:stretch>
                    <a:fillRect/>
                  </a:stretch>
                </pic:blipFill>
                <pic:spPr bwMode="auto">
                  <a:xfrm>
                    <a:off x="0" y="0"/>
                    <a:ext cx="827405" cy="543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E356E">
      <w:rPr>
        <w:noProof/>
        <w:lang w:eastAsia="fr-FR"/>
      </w:rPr>
      <w:drawing>
        <wp:anchor distT="0" distB="0" distL="114300" distR="114300" simplePos="0" relativeHeight="251658752" behindDoc="0" locked="0" layoutInCell="1" allowOverlap="1" wp14:anchorId="2DA49F02" wp14:editId="1F74DA22">
          <wp:simplePos x="0" y="0"/>
          <wp:positionH relativeFrom="page">
            <wp:posOffset>3076575</wp:posOffset>
          </wp:positionH>
          <wp:positionV relativeFrom="page">
            <wp:posOffset>9522460</wp:posOffset>
          </wp:positionV>
          <wp:extent cx="539750" cy="543560"/>
          <wp:effectExtent l="0" t="0" r="0" b="8890"/>
          <wp:wrapNone/>
          <wp:docPr id="171" name="Image 8" descr="logo Mollat Station Aus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Mollat Station Ausone.png"/>
                  <pic:cNvPicPr preferRelativeResize="0"/>
                </pic:nvPicPr>
                <pic:blipFill>
                  <a:blip r:embed="rId4"/>
                  <a:stretch>
                    <a:fillRect/>
                  </a:stretch>
                </pic:blipFill>
                <pic:spPr>
                  <a:xfrm>
                    <a:off x="0" y="0"/>
                    <a:ext cx="539750" cy="543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824" behindDoc="0" locked="0" layoutInCell="1" allowOverlap="1" wp14:anchorId="3BAEBB84" wp14:editId="395C869A">
          <wp:simplePos x="0" y="0"/>
          <wp:positionH relativeFrom="page">
            <wp:posOffset>3891280</wp:posOffset>
          </wp:positionH>
          <wp:positionV relativeFrom="page">
            <wp:posOffset>9522460</wp:posOffset>
          </wp:positionV>
          <wp:extent cx="543600" cy="543600"/>
          <wp:effectExtent l="0" t="0" r="8890" b="8890"/>
          <wp:wrapNone/>
          <wp:docPr id="170" name="Image 12" descr="logo Sud Ouest Solidarit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Sud Ouest Solidarité.png"/>
                  <pic:cNvPicPr preferRelativeResize="0"/>
                </pic:nvPicPr>
                <pic:blipFill>
                  <a:blip r:embed="rId5"/>
                  <a:stretch>
                    <a:fillRect/>
                  </a:stretch>
                </pic:blipFill>
                <pic:spPr>
                  <a:xfrm>
                    <a:off x="0" y="0"/>
                    <a:ext cx="543600" cy="543600"/>
                  </a:xfrm>
                  <a:prstGeom prst="rect">
                    <a:avLst/>
                  </a:prstGeom>
                </pic:spPr>
              </pic:pic>
            </a:graphicData>
          </a:graphic>
          <wp14:sizeRelH relativeFrom="margin">
            <wp14:pctWidth>0</wp14:pctWidth>
          </wp14:sizeRelH>
          <wp14:sizeRelV relativeFrom="margin">
            <wp14:pctHeight>0</wp14:pctHeight>
          </wp14:sizeRelV>
        </wp:anchor>
      </w:drawing>
    </w:r>
    <w:r w:rsidRPr="00C631C9">
      <w:rPr>
        <w:noProof/>
        <w:lang w:eastAsia="fr-FR"/>
      </w:rPr>
      <w:drawing>
        <wp:anchor distT="0" distB="0" distL="114300" distR="114300" simplePos="0" relativeHeight="251664896" behindDoc="0" locked="0" layoutInCell="1" allowOverlap="1" wp14:anchorId="120D74A5" wp14:editId="2940A3A0">
          <wp:simplePos x="0" y="0"/>
          <wp:positionH relativeFrom="page">
            <wp:posOffset>4582160</wp:posOffset>
          </wp:positionH>
          <wp:positionV relativeFrom="page">
            <wp:posOffset>9541510</wp:posOffset>
          </wp:positionV>
          <wp:extent cx="417600" cy="543600"/>
          <wp:effectExtent l="0" t="0" r="1905" b="8890"/>
          <wp:wrapNone/>
          <wp:docPr id="169" name="Image 16" descr="Logo lig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gue.png"/>
                  <pic:cNvPicPr/>
                </pic:nvPicPr>
                <pic:blipFill>
                  <a:blip r:embed="rId6"/>
                  <a:stretch>
                    <a:fillRect/>
                  </a:stretch>
                </pic:blipFill>
                <pic:spPr>
                  <a:xfrm>
                    <a:off x="0" y="0"/>
                    <a:ext cx="417600" cy="54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7968" behindDoc="1" locked="0" layoutInCell="1" allowOverlap="1" wp14:anchorId="2FD2081E" wp14:editId="278E3C52">
          <wp:simplePos x="0" y="0"/>
          <wp:positionH relativeFrom="page">
            <wp:posOffset>5130800</wp:posOffset>
          </wp:positionH>
          <wp:positionV relativeFrom="page">
            <wp:posOffset>9541510</wp:posOffset>
          </wp:positionV>
          <wp:extent cx="784800" cy="540000"/>
          <wp:effectExtent l="0" t="0" r="0" b="0"/>
          <wp:wrapNone/>
          <wp:docPr id="168" name="Image 18" descr="Logo Ligue contre l'Obési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gue contre l'Obésité.png"/>
                  <pic:cNvPicPr/>
                </pic:nvPicPr>
                <pic:blipFill>
                  <a:blip r:embed="rId7"/>
                  <a:stretch>
                    <a:fillRect/>
                  </a:stretch>
                </pic:blipFill>
                <pic:spPr>
                  <a:xfrm>
                    <a:off x="0" y="0"/>
                    <a:ext cx="784800" cy="54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1040" behindDoc="0" locked="0" layoutInCell="1" allowOverlap="1" wp14:anchorId="16ACCBF7" wp14:editId="7E1982B7">
          <wp:simplePos x="0" y="0"/>
          <wp:positionH relativeFrom="page">
            <wp:posOffset>6075045</wp:posOffset>
          </wp:positionH>
          <wp:positionV relativeFrom="page">
            <wp:posOffset>9465310</wp:posOffset>
          </wp:positionV>
          <wp:extent cx="1008000" cy="543600"/>
          <wp:effectExtent l="0" t="0" r="0" b="0"/>
          <wp:wrapNone/>
          <wp:docPr id="166" name="Image 19" descr="Logo Maison du Diabè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Maison du Diabète.png"/>
                  <pic:cNvPicPr preferRelativeResize="0"/>
                </pic:nvPicPr>
                <pic:blipFill>
                  <a:blip r:embed="rId8"/>
                  <a:stretch>
                    <a:fillRect/>
                  </a:stretch>
                </pic:blipFill>
                <pic:spPr>
                  <a:xfrm>
                    <a:off x="0" y="0"/>
                    <a:ext cx="1008000" cy="5436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E02A5" w:rsidRPr="00D5780A">
      <w:rPr>
        <w:sz w:val="20"/>
        <w:szCs w:val="20"/>
      </w:rPr>
      <w:t>06.10.49.64.44  -</w:t>
    </w:r>
    <w:proofErr w:type="gramEnd"/>
    <w:r w:rsidR="00DE02A5" w:rsidRPr="00D5780A">
      <w:rPr>
        <w:sz w:val="20"/>
        <w:szCs w:val="20"/>
      </w:rPr>
      <w:t xml:space="preserve"> journeesdelanutrition@numericable.fr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59" w:rsidRDefault="00CE5059" w:rsidP="00D5780A">
      <w:pPr>
        <w:spacing w:after="0" w:line="240" w:lineRule="auto"/>
      </w:pPr>
      <w:r>
        <w:separator/>
      </w:r>
    </w:p>
  </w:footnote>
  <w:footnote w:type="continuationSeparator" w:id="0">
    <w:p w:rsidR="00CE5059" w:rsidRDefault="00CE5059" w:rsidP="00D57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01" w:rsidRDefault="00220601" w:rsidP="00FA6AFE">
    <w:pPr>
      <w:pStyle w:val="En-tte"/>
      <w:jc w:val="center"/>
    </w:pPr>
  </w:p>
  <w:p w:rsidR="00220601" w:rsidRDefault="002206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B9A"/>
    <w:multiLevelType w:val="hybridMultilevel"/>
    <w:tmpl w:val="2E9A13E2"/>
    <w:lvl w:ilvl="0" w:tplc="7C58A464">
      <w:start w:val="2017"/>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C4BC8"/>
    <w:multiLevelType w:val="hybridMultilevel"/>
    <w:tmpl w:val="8F44BB8E"/>
    <w:lvl w:ilvl="0" w:tplc="DA7E9F6C">
      <w:numFmt w:val="bullet"/>
      <w:lvlText w:val="-"/>
      <w:lvlJc w:val="left"/>
      <w:pPr>
        <w:ind w:left="1710" w:hanging="360"/>
      </w:pPr>
      <w:rPr>
        <w:rFonts w:ascii="Baskerville Old Face" w:eastAsiaTheme="minorHAnsi" w:hAnsi="Baskerville Old Face" w:cstheme="minorBidi"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
    <w:nsid w:val="1DD955C8"/>
    <w:multiLevelType w:val="hybridMultilevel"/>
    <w:tmpl w:val="D3169B6C"/>
    <w:lvl w:ilvl="0" w:tplc="5B82FA0A">
      <w:start w:val="2017"/>
      <w:numFmt w:val="bullet"/>
      <w:lvlText w:val="-"/>
      <w:lvlJc w:val="left"/>
      <w:pPr>
        <w:ind w:left="473" w:hanging="360"/>
      </w:pPr>
      <w:rPr>
        <w:rFonts w:ascii="Baskerville Old Face" w:eastAsiaTheme="minorHAnsi" w:hAnsi="Baskerville Old Face" w:cs="Calibri,Bold"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3">
    <w:nsid w:val="1FCB5598"/>
    <w:multiLevelType w:val="hybridMultilevel"/>
    <w:tmpl w:val="0CD45D24"/>
    <w:lvl w:ilvl="0" w:tplc="2ACADEA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32C5904"/>
    <w:multiLevelType w:val="hybridMultilevel"/>
    <w:tmpl w:val="421A69EA"/>
    <w:lvl w:ilvl="0" w:tplc="A8680CB0">
      <w:start w:val="2017"/>
      <w:numFmt w:val="bullet"/>
      <w:lvlText w:val="-"/>
      <w:lvlJc w:val="left"/>
      <w:pPr>
        <w:ind w:left="720" w:hanging="360"/>
      </w:pPr>
      <w:rPr>
        <w:rFonts w:ascii="Baskerville Old Face" w:eastAsiaTheme="minorHAnsi" w:hAnsi="Baskerville Old Face"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1D73AF"/>
    <w:multiLevelType w:val="hybridMultilevel"/>
    <w:tmpl w:val="A9F6F312"/>
    <w:lvl w:ilvl="0" w:tplc="8676FE48">
      <w:numFmt w:val="bullet"/>
      <w:lvlText w:val="-"/>
      <w:lvlJc w:val="left"/>
      <w:pPr>
        <w:ind w:left="121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EA2837"/>
    <w:multiLevelType w:val="hybridMultilevel"/>
    <w:tmpl w:val="7640E026"/>
    <w:lvl w:ilvl="0" w:tplc="2B70B0F6">
      <w:start w:val="2017"/>
      <w:numFmt w:val="bullet"/>
      <w:lvlText w:val="-"/>
      <w:lvlJc w:val="left"/>
      <w:pPr>
        <w:ind w:left="720" w:hanging="360"/>
      </w:pPr>
      <w:rPr>
        <w:rFonts w:ascii="Baskerville Old Face" w:eastAsiaTheme="minorHAnsi" w:hAnsi="Baskerville Old Face"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6C03A8"/>
    <w:multiLevelType w:val="hybridMultilevel"/>
    <w:tmpl w:val="0974E634"/>
    <w:lvl w:ilvl="0" w:tplc="BEF06DC2">
      <w:numFmt w:val="bullet"/>
      <w:lvlText w:val="-"/>
      <w:lvlJc w:val="left"/>
      <w:pPr>
        <w:ind w:left="720" w:hanging="360"/>
      </w:pPr>
      <w:rPr>
        <w:rFonts w:ascii="Broadway" w:eastAsiaTheme="minorHAnsi" w:hAnsi="Broadwa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2714C0"/>
    <w:multiLevelType w:val="hybridMultilevel"/>
    <w:tmpl w:val="51A224A4"/>
    <w:lvl w:ilvl="0" w:tplc="2CC269A4">
      <w:start w:val="2017"/>
      <w:numFmt w:val="bullet"/>
      <w:lvlText w:val="-"/>
      <w:lvlJc w:val="left"/>
      <w:pPr>
        <w:ind w:left="720" w:hanging="360"/>
      </w:pPr>
      <w:rPr>
        <w:rFonts w:ascii="Baskerville Old Face" w:eastAsiaTheme="minorHAnsi" w:hAnsi="Baskerville Old Face"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CB286E"/>
    <w:multiLevelType w:val="hybridMultilevel"/>
    <w:tmpl w:val="E4E84C14"/>
    <w:lvl w:ilvl="0" w:tplc="FF589B9A">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F36D8D"/>
    <w:multiLevelType w:val="hybridMultilevel"/>
    <w:tmpl w:val="B406D030"/>
    <w:lvl w:ilvl="0" w:tplc="F050D826">
      <w:start w:val="2017"/>
      <w:numFmt w:val="bullet"/>
      <w:lvlText w:val="-"/>
      <w:lvlJc w:val="left"/>
      <w:pPr>
        <w:ind w:left="720" w:hanging="360"/>
      </w:pPr>
      <w:rPr>
        <w:rFonts w:ascii="Baskerville Old Face" w:eastAsiaTheme="minorHAnsi" w:hAnsi="Baskerville Old Face"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D11F6C"/>
    <w:multiLevelType w:val="hybridMultilevel"/>
    <w:tmpl w:val="E654EA72"/>
    <w:lvl w:ilvl="0" w:tplc="FC1C6F50">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4"/>
  </w:num>
  <w:num w:numId="5">
    <w:abstractNumId w:val="6"/>
  </w:num>
  <w:num w:numId="6">
    <w:abstractNumId w:val="2"/>
  </w:num>
  <w:num w:numId="7">
    <w:abstractNumId w:val="10"/>
  </w:num>
  <w:num w:numId="8">
    <w:abstractNumId w:val="5"/>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0A"/>
    <w:rsid w:val="000227DD"/>
    <w:rsid w:val="00022C6E"/>
    <w:rsid w:val="00030D56"/>
    <w:rsid w:val="00042032"/>
    <w:rsid w:val="00065745"/>
    <w:rsid w:val="00075C9E"/>
    <w:rsid w:val="00092709"/>
    <w:rsid w:val="00094112"/>
    <w:rsid w:val="00094931"/>
    <w:rsid w:val="000963C2"/>
    <w:rsid w:val="00097695"/>
    <w:rsid w:val="000A7FB2"/>
    <w:rsid w:val="000B3F61"/>
    <w:rsid w:val="000B6BD4"/>
    <w:rsid w:val="000B6F4C"/>
    <w:rsid w:val="000B7A1D"/>
    <w:rsid w:val="000B7BFD"/>
    <w:rsid w:val="000C298A"/>
    <w:rsid w:val="000C690A"/>
    <w:rsid w:val="000D447A"/>
    <w:rsid w:val="000D583F"/>
    <w:rsid w:val="000E070B"/>
    <w:rsid w:val="000F6144"/>
    <w:rsid w:val="0010073B"/>
    <w:rsid w:val="001015E9"/>
    <w:rsid w:val="00102180"/>
    <w:rsid w:val="00107A96"/>
    <w:rsid w:val="00111F8D"/>
    <w:rsid w:val="00112702"/>
    <w:rsid w:val="00115CC4"/>
    <w:rsid w:val="00116929"/>
    <w:rsid w:val="00133EAB"/>
    <w:rsid w:val="00137FCF"/>
    <w:rsid w:val="00145C21"/>
    <w:rsid w:val="00145D51"/>
    <w:rsid w:val="00162D30"/>
    <w:rsid w:val="00165EF5"/>
    <w:rsid w:val="00194A81"/>
    <w:rsid w:val="001A1763"/>
    <w:rsid w:val="001A6B69"/>
    <w:rsid w:val="001A7568"/>
    <w:rsid w:val="001D5C08"/>
    <w:rsid w:val="001D6734"/>
    <w:rsid w:val="001E54D9"/>
    <w:rsid w:val="001E5708"/>
    <w:rsid w:val="001F2545"/>
    <w:rsid w:val="001F7A57"/>
    <w:rsid w:val="00212D65"/>
    <w:rsid w:val="00220601"/>
    <w:rsid w:val="002300A6"/>
    <w:rsid w:val="0024292E"/>
    <w:rsid w:val="002557F8"/>
    <w:rsid w:val="0025702F"/>
    <w:rsid w:val="0026301C"/>
    <w:rsid w:val="0028390D"/>
    <w:rsid w:val="00293197"/>
    <w:rsid w:val="00297A48"/>
    <w:rsid w:val="002A2E62"/>
    <w:rsid w:val="002A3015"/>
    <w:rsid w:val="002C256A"/>
    <w:rsid w:val="002C2632"/>
    <w:rsid w:val="002E2285"/>
    <w:rsid w:val="002E4CC3"/>
    <w:rsid w:val="002F2002"/>
    <w:rsid w:val="002F3703"/>
    <w:rsid w:val="00304CB4"/>
    <w:rsid w:val="00315184"/>
    <w:rsid w:val="0031631B"/>
    <w:rsid w:val="00316720"/>
    <w:rsid w:val="003253BF"/>
    <w:rsid w:val="00330881"/>
    <w:rsid w:val="00333EAF"/>
    <w:rsid w:val="003371EB"/>
    <w:rsid w:val="00356553"/>
    <w:rsid w:val="00360A6D"/>
    <w:rsid w:val="00362D3A"/>
    <w:rsid w:val="00374553"/>
    <w:rsid w:val="00386D67"/>
    <w:rsid w:val="003A0A8B"/>
    <w:rsid w:val="003C1755"/>
    <w:rsid w:val="003C19E3"/>
    <w:rsid w:val="003C6305"/>
    <w:rsid w:val="003C76BD"/>
    <w:rsid w:val="0041363B"/>
    <w:rsid w:val="004216C4"/>
    <w:rsid w:val="00433608"/>
    <w:rsid w:val="00445E2E"/>
    <w:rsid w:val="004460FC"/>
    <w:rsid w:val="004567EB"/>
    <w:rsid w:val="00457692"/>
    <w:rsid w:val="00476360"/>
    <w:rsid w:val="004836C4"/>
    <w:rsid w:val="00492505"/>
    <w:rsid w:val="004A3F05"/>
    <w:rsid w:val="004A51FB"/>
    <w:rsid w:val="004A7D8B"/>
    <w:rsid w:val="004B02C6"/>
    <w:rsid w:val="004D6F5A"/>
    <w:rsid w:val="004E0755"/>
    <w:rsid w:val="00501209"/>
    <w:rsid w:val="00504FE4"/>
    <w:rsid w:val="00524A00"/>
    <w:rsid w:val="00530809"/>
    <w:rsid w:val="00532905"/>
    <w:rsid w:val="005362E2"/>
    <w:rsid w:val="0053772E"/>
    <w:rsid w:val="00540C8C"/>
    <w:rsid w:val="0054106E"/>
    <w:rsid w:val="00543E95"/>
    <w:rsid w:val="00546C2F"/>
    <w:rsid w:val="00550593"/>
    <w:rsid w:val="0056217B"/>
    <w:rsid w:val="005637F2"/>
    <w:rsid w:val="00573706"/>
    <w:rsid w:val="00576CF9"/>
    <w:rsid w:val="005810A7"/>
    <w:rsid w:val="00581F84"/>
    <w:rsid w:val="00592F34"/>
    <w:rsid w:val="005A0376"/>
    <w:rsid w:val="005A08C3"/>
    <w:rsid w:val="005A3987"/>
    <w:rsid w:val="005B2A3B"/>
    <w:rsid w:val="005C507C"/>
    <w:rsid w:val="005C7C54"/>
    <w:rsid w:val="005F1A28"/>
    <w:rsid w:val="005F3785"/>
    <w:rsid w:val="0060406D"/>
    <w:rsid w:val="006047EF"/>
    <w:rsid w:val="006103FF"/>
    <w:rsid w:val="006104C5"/>
    <w:rsid w:val="0061287E"/>
    <w:rsid w:val="00623E99"/>
    <w:rsid w:val="00627B6C"/>
    <w:rsid w:val="00636E18"/>
    <w:rsid w:val="00652230"/>
    <w:rsid w:val="00652B9A"/>
    <w:rsid w:val="0065667C"/>
    <w:rsid w:val="00667B1D"/>
    <w:rsid w:val="00670568"/>
    <w:rsid w:val="00677645"/>
    <w:rsid w:val="006826B0"/>
    <w:rsid w:val="00683B89"/>
    <w:rsid w:val="006907FE"/>
    <w:rsid w:val="006A2A74"/>
    <w:rsid w:val="006C377C"/>
    <w:rsid w:val="006D3EB5"/>
    <w:rsid w:val="006D6F6F"/>
    <w:rsid w:val="006D772B"/>
    <w:rsid w:val="006D78F8"/>
    <w:rsid w:val="006E356E"/>
    <w:rsid w:val="006E53F3"/>
    <w:rsid w:val="006E5438"/>
    <w:rsid w:val="006E54AC"/>
    <w:rsid w:val="0070056E"/>
    <w:rsid w:val="007031BA"/>
    <w:rsid w:val="007371EC"/>
    <w:rsid w:val="00741642"/>
    <w:rsid w:val="0074479C"/>
    <w:rsid w:val="0075175A"/>
    <w:rsid w:val="0076218D"/>
    <w:rsid w:val="007650FF"/>
    <w:rsid w:val="00765AA2"/>
    <w:rsid w:val="0077290F"/>
    <w:rsid w:val="00772D01"/>
    <w:rsid w:val="007757B8"/>
    <w:rsid w:val="00777C22"/>
    <w:rsid w:val="00787E97"/>
    <w:rsid w:val="007A1DB5"/>
    <w:rsid w:val="007C04D7"/>
    <w:rsid w:val="007C29C2"/>
    <w:rsid w:val="007C303A"/>
    <w:rsid w:val="007D0A13"/>
    <w:rsid w:val="007E7D16"/>
    <w:rsid w:val="007F3F8E"/>
    <w:rsid w:val="00800600"/>
    <w:rsid w:val="008056F7"/>
    <w:rsid w:val="00823ACB"/>
    <w:rsid w:val="00827B60"/>
    <w:rsid w:val="00851DB5"/>
    <w:rsid w:val="0085446A"/>
    <w:rsid w:val="008636CE"/>
    <w:rsid w:val="008806AB"/>
    <w:rsid w:val="008978D6"/>
    <w:rsid w:val="008B52F1"/>
    <w:rsid w:val="008B70F9"/>
    <w:rsid w:val="008C0EF8"/>
    <w:rsid w:val="008C15B3"/>
    <w:rsid w:val="008C75DD"/>
    <w:rsid w:val="008D37FA"/>
    <w:rsid w:val="008D3A78"/>
    <w:rsid w:val="008E4EE6"/>
    <w:rsid w:val="008E60A5"/>
    <w:rsid w:val="008F3A5B"/>
    <w:rsid w:val="008F6901"/>
    <w:rsid w:val="009427C1"/>
    <w:rsid w:val="00943D12"/>
    <w:rsid w:val="009444CC"/>
    <w:rsid w:val="0096261A"/>
    <w:rsid w:val="00963E30"/>
    <w:rsid w:val="009706CB"/>
    <w:rsid w:val="00973A4B"/>
    <w:rsid w:val="0097662D"/>
    <w:rsid w:val="009A1489"/>
    <w:rsid w:val="009A54E2"/>
    <w:rsid w:val="009C1D06"/>
    <w:rsid w:val="009C36F6"/>
    <w:rsid w:val="009C3BA2"/>
    <w:rsid w:val="009C4E2B"/>
    <w:rsid w:val="009E2880"/>
    <w:rsid w:val="009E2DCB"/>
    <w:rsid w:val="009F5A0F"/>
    <w:rsid w:val="00A003B5"/>
    <w:rsid w:val="00A00615"/>
    <w:rsid w:val="00A10D3A"/>
    <w:rsid w:val="00A27338"/>
    <w:rsid w:val="00A33EEE"/>
    <w:rsid w:val="00A354BF"/>
    <w:rsid w:val="00A36ADD"/>
    <w:rsid w:val="00A44397"/>
    <w:rsid w:val="00A67178"/>
    <w:rsid w:val="00A75D46"/>
    <w:rsid w:val="00A81212"/>
    <w:rsid w:val="00A961ED"/>
    <w:rsid w:val="00A96623"/>
    <w:rsid w:val="00AB3B08"/>
    <w:rsid w:val="00AD30CA"/>
    <w:rsid w:val="00AD32C7"/>
    <w:rsid w:val="00AD7046"/>
    <w:rsid w:val="00AE12EC"/>
    <w:rsid w:val="00AF022A"/>
    <w:rsid w:val="00AF605D"/>
    <w:rsid w:val="00B217DF"/>
    <w:rsid w:val="00B3229F"/>
    <w:rsid w:val="00B410FF"/>
    <w:rsid w:val="00B44E35"/>
    <w:rsid w:val="00B50422"/>
    <w:rsid w:val="00B563A7"/>
    <w:rsid w:val="00B57A7E"/>
    <w:rsid w:val="00B61FAA"/>
    <w:rsid w:val="00B667AD"/>
    <w:rsid w:val="00B67261"/>
    <w:rsid w:val="00B80F5D"/>
    <w:rsid w:val="00B97433"/>
    <w:rsid w:val="00BE21CB"/>
    <w:rsid w:val="00BE3336"/>
    <w:rsid w:val="00C034D4"/>
    <w:rsid w:val="00C25B4A"/>
    <w:rsid w:val="00C308CA"/>
    <w:rsid w:val="00C53EAF"/>
    <w:rsid w:val="00C53FDB"/>
    <w:rsid w:val="00C631C9"/>
    <w:rsid w:val="00C64138"/>
    <w:rsid w:val="00C70DA7"/>
    <w:rsid w:val="00CA290C"/>
    <w:rsid w:val="00CA43B1"/>
    <w:rsid w:val="00CB33CF"/>
    <w:rsid w:val="00CB6A85"/>
    <w:rsid w:val="00CE0158"/>
    <w:rsid w:val="00CE1700"/>
    <w:rsid w:val="00CE5059"/>
    <w:rsid w:val="00CF57F8"/>
    <w:rsid w:val="00D04E7E"/>
    <w:rsid w:val="00D05C31"/>
    <w:rsid w:val="00D06E4C"/>
    <w:rsid w:val="00D43073"/>
    <w:rsid w:val="00D5345C"/>
    <w:rsid w:val="00D560C8"/>
    <w:rsid w:val="00D5780A"/>
    <w:rsid w:val="00D629DA"/>
    <w:rsid w:val="00D83B88"/>
    <w:rsid w:val="00D924DA"/>
    <w:rsid w:val="00DA4EB0"/>
    <w:rsid w:val="00DB26D4"/>
    <w:rsid w:val="00DC11EE"/>
    <w:rsid w:val="00DC52B1"/>
    <w:rsid w:val="00DD4000"/>
    <w:rsid w:val="00DE02A5"/>
    <w:rsid w:val="00E22425"/>
    <w:rsid w:val="00E245FE"/>
    <w:rsid w:val="00E3470D"/>
    <w:rsid w:val="00E50B3D"/>
    <w:rsid w:val="00E51777"/>
    <w:rsid w:val="00E51E31"/>
    <w:rsid w:val="00E53B3F"/>
    <w:rsid w:val="00E65DE5"/>
    <w:rsid w:val="00E93A06"/>
    <w:rsid w:val="00EA1FE4"/>
    <w:rsid w:val="00ED4591"/>
    <w:rsid w:val="00EE578F"/>
    <w:rsid w:val="00EE61EC"/>
    <w:rsid w:val="00EE67A4"/>
    <w:rsid w:val="00EE6A37"/>
    <w:rsid w:val="00F22C06"/>
    <w:rsid w:val="00F406ED"/>
    <w:rsid w:val="00F74276"/>
    <w:rsid w:val="00F85C4A"/>
    <w:rsid w:val="00F873EC"/>
    <w:rsid w:val="00FA6AFE"/>
    <w:rsid w:val="00FB51AC"/>
    <w:rsid w:val="00FB7E9F"/>
    <w:rsid w:val="00FC29F1"/>
    <w:rsid w:val="00FC5C49"/>
    <w:rsid w:val="00FD5111"/>
    <w:rsid w:val="00FE273E"/>
    <w:rsid w:val="00FF151C"/>
    <w:rsid w:val="00FF59BA"/>
    <w:rsid w:val="00FF76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8565D2-7480-4C34-BE0F-446D6967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780A"/>
    <w:pPr>
      <w:tabs>
        <w:tab w:val="center" w:pos="4536"/>
        <w:tab w:val="right" w:pos="9072"/>
      </w:tabs>
      <w:spacing w:after="0" w:line="240" w:lineRule="auto"/>
    </w:pPr>
  </w:style>
  <w:style w:type="character" w:customStyle="1" w:styleId="En-tteCar">
    <w:name w:val="En-tête Car"/>
    <w:basedOn w:val="Policepardfaut"/>
    <w:link w:val="En-tte"/>
    <w:uiPriority w:val="99"/>
    <w:rsid w:val="00D5780A"/>
  </w:style>
  <w:style w:type="paragraph" w:styleId="Pieddepage">
    <w:name w:val="footer"/>
    <w:basedOn w:val="Normal"/>
    <w:link w:val="PieddepageCar"/>
    <w:uiPriority w:val="99"/>
    <w:unhideWhenUsed/>
    <w:rsid w:val="00D57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780A"/>
  </w:style>
  <w:style w:type="table" w:styleId="Grilledutableau">
    <w:name w:val="Table Grid"/>
    <w:basedOn w:val="TableauNormal"/>
    <w:uiPriority w:val="39"/>
    <w:rsid w:val="00D5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C256A"/>
    <w:pPr>
      <w:ind w:left="720"/>
      <w:contextualSpacing/>
    </w:pPr>
  </w:style>
  <w:style w:type="paragraph" w:styleId="Textedebulles">
    <w:name w:val="Balloon Text"/>
    <w:basedOn w:val="Normal"/>
    <w:link w:val="TextedebullesCar"/>
    <w:uiPriority w:val="99"/>
    <w:semiHidden/>
    <w:unhideWhenUsed/>
    <w:rsid w:val="00030D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0D56"/>
    <w:rPr>
      <w:rFonts w:ascii="Tahoma" w:hAnsi="Tahoma" w:cs="Tahoma"/>
      <w:sz w:val="16"/>
      <w:szCs w:val="16"/>
    </w:rPr>
  </w:style>
  <w:style w:type="character" w:styleId="Lienhypertexte">
    <w:name w:val="Hyperlink"/>
    <w:basedOn w:val="Policepardfaut"/>
    <w:uiPriority w:val="99"/>
    <w:unhideWhenUsed/>
    <w:rsid w:val="006E5438"/>
    <w:rPr>
      <w:color w:val="0563C1" w:themeColor="hyperlink"/>
      <w:u w:val="single"/>
    </w:rPr>
  </w:style>
  <w:style w:type="paragraph" w:styleId="Titre">
    <w:name w:val="Title"/>
    <w:basedOn w:val="Normal"/>
    <w:next w:val="Normal"/>
    <w:link w:val="TitreCar"/>
    <w:uiPriority w:val="10"/>
    <w:qFormat/>
    <w:rsid w:val="00D05C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5C31"/>
    <w:rPr>
      <w:rFonts w:asciiTheme="majorHAnsi" w:eastAsiaTheme="majorEastAsia" w:hAnsiTheme="majorHAnsi" w:cstheme="majorBidi"/>
      <w:spacing w:val="-10"/>
      <w:kern w:val="28"/>
      <w:sz w:val="56"/>
      <w:szCs w:val="56"/>
    </w:rPr>
  </w:style>
  <w:style w:type="character" w:styleId="Titredulivre">
    <w:name w:val="Book Title"/>
    <w:basedOn w:val="Policepardfaut"/>
    <w:uiPriority w:val="33"/>
    <w:qFormat/>
    <w:rsid w:val="00D05C3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D38C-9BA5-4456-8C5E-C119DBA9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1452</Words>
  <Characters>7986</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Bureau</dc:creator>
  <cp:keywords/>
  <dc:description/>
  <cp:lastModifiedBy>Pbell</cp:lastModifiedBy>
  <cp:revision>2</cp:revision>
  <cp:lastPrinted>2017-12-06T10:12:00Z</cp:lastPrinted>
  <dcterms:created xsi:type="dcterms:W3CDTF">2018-03-19T12:22:00Z</dcterms:created>
  <dcterms:modified xsi:type="dcterms:W3CDTF">2018-03-19T12:22:00Z</dcterms:modified>
</cp:coreProperties>
</file>